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5D" w:rsidRPr="00A9515A" w:rsidRDefault="00123B5D" w:rsidP="00A9515A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E145E7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ПОЯСНИТЕЛЬНАЯ ЗАПИСКА</w:t>
      </w:r>
    </w:p>
    <w:p w:rsidR="00123B5D" w:rsidRPr="00394DAC" w:rsidRDefault="00161A30" w:rsidP="00A36FA4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123B5D" w:rsidRPr="00B23538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бочая  программа  </w:t>
      </w:r>
      <w:r w:rsidR="00123B5D" w:rsidRPr="00B23538">
        <w:rPr>
          <w:rFonts w:ascii="Times New Roman" w:hAnsi="Times New Roman" w:cs="Times New Roman"/>
          <w:sz w:val="24"/>
          <w:szCs w:val="24"/>
        </w:rPr>
        <w:t xml:space="preserve">  по алгебре  для 7 класса  разработана  на основе</w:t>
      </w:r>
      <w:r>
        <w:rPr>
          <w:rFonts w:ascii="Times New Roman" w:hAnsi="Times New Roman" w:cs="Times New Roman"/>
          <w:sz w:val="24"/>
          <w:szCs w:val="24"/>
        </w:rPr>
        <w:t xml:space="preserve"> следующих документов:</w:t>
      </w:r>
      <w:r w:rsidR="00123B5D" w:rsidRPr="00B23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B5D" w:rsidRPr="003349D3" w:rsidRDefault="00161A30" w:rsidP="00123B5D">
      <w:pPr>
        <w:pStyle w:val="a8"/>
        <w:widowControl w:val="0"/>
        <w:tabs>
          <w:tab w:val="left" w:pos="10490"/>
        </w:tabs>
        <w:spacing w:line="276" w:lineRule="auto"/>
        <w:ind w:left="0"/>
        <w:jc w:val="both"/>
      </w:pPr>
      <w:r>
        <w:t>1</w:t>
      </w:r>
      <w:r w:rsidR="00123B5D">
        <w:t>.</w:t>
      </w:r>
      <w:r w:rsidR="005275B7">
        <w:rPr>
          <w:lang w:val="en-US"/>
        </w:rPr>
        <w:t xml:space="preserve"> </w:t>
      </w:r>
      <w:r w:rsidR="00123B5D" w:rsidRPr="003349D3">
        <w:t xml:space="preserve">Федеральный государственный образовательный  стандарт основного </w:t>
      </w:r>
      <w:r>
        <w:t>общего образования</w:t>
      </w:r>
      <w:r w:rsidR="00123B5D" w:rsidRPr="003349D3">
        <w:t xml:space="preserve">: приказ </w:t>
      </w:r>
      <w:proofErr w:type="spellStart"/>
      <w:r w:rsidR="00123B5D" w:rsidRPr="003349D3">
        <w:t>Минобрнауки</w:t>
      </w:r>
      <w:proofErr w:type="spellEnd"/>
      <w:r w:rsidR="00123B5D" w:rsidRPr="003349D3">
        <w:t xml:space="preserve">  России   от 17 декабря 2010 года №</w:t>
      </w:r>
      <w:r>
        <w:t xml:space="preserve"> </w:t>
      </w:r>
      <w:r w:rsidR="00123B5D" w:rsidRPr="003349D3">
        <w:t xml:space="preserve">1897. </w:t>
      </w:r>
    </w:p>
    <w:p w:rsidR="00A36FA4" w:rsidRPr="00C604C3" w:rsidRDefault="00161A30" w:rsidP="00A36FA4">
      <w:pPr>
        <w:pStyle w:val="a8"/>
        <w:widowControl w:val="0"/>
        <w:tabs>
          <w:tab w:val="left" w:pos="10490"/>
        </w:tabs>
        <w:spacing w:line="276" w:lineRule="auto"/>
        <w:ind w:left="0"/>
        <w:jc w:val="both"/>
      </w:pPr>
      <w:r>
        <w:t>2</w:t>
      </w:r>
      <w:r w:rsidR="00123B5D" w:rsidRPr="003349D3">
        <w:t xml:space="preserve">. Основная образовательная программа основного образования  </w:t>
      </w:r>
      <w:r w:rsidR="00A36FA4">
        <w:t>МКОУ ТСШ-И ЭМР, принята решением педагогического Совета, протокол № 10 от 29 мая 2015 года</w:t>
      </w:r>
    </w:p>
    <w:p w:rsidR="00843535" w:rsidRDefault="00843535" w:rsidP="00843535">
      <w:pPr>
        <w:pStyle w:val="a8"/>
        <w:widowControl w:val="0"/>
        <w:tabs>
          <w:tab w:val="left" w:pos="10490"/>
        </w:tabs>
        <w:spacing w:line="276" w:lineRule="auto"/>
        <w:ind w:left="0"/>
        <w:jc w:val="both"/>
      </w:pPr>
      <w:r>
        <w:t>3</w:t>
      </w:r>
      <w:r w:rsidRPr="00C604C3">
        <w:t>. Примерные программы по</w:t>
      </w:r>
      <w:r>
        <w:t xml:space="preserve"> учебным предметам. Математика</w:t>
      </w:r>
      <w:r w:rsidRPr="00C604C3">
        <w:t xml:space="preserve"> (</w:t>
      </w:r>
      <w:r>
        <w:t xml:space="preserve">Стандарты второго поколения) </w:t>
      </w:r>
    </w:p>
    <w:p w:rsidR="00123B5D" w:rsidRDefault="00843535" w:rsidP="00AF1572">
      <w:pPr>
        <w:pStyle w:val="a8"/>
        <w:widowControl w:val="0"/>
        <w:tabs>
          <w:tab w:val="left" w:pos="10490"/>
        </w:tabs>
        <w:spacing w:line="276" w:lineRule="auto"/>
        <w:ind w:left="0"/>
        <w:jc w:val="both"/>
      </w:pPr>
      <w:r>
        <w:t>4</w:t>
      </w:r>
      <w:r w:rsidR="00123B5D" w:rsidRPr="00C604C3">
        <w:t>.</w:t>
      </w:r>
      <w:r w:rsidR="00A36FA4" w:rsidRPr="00A36FA4">
        <w:t xml:space="preserve"> </w:t>
      </w:r>
      <w:proofErr w:type="gramStart"/>
      <w:r w:rsidR="00A36FA4">
        <w:t>А</w:t>
      </w:r>
      <w:r w:rsidR="00161A30">
        <w:t>вторская программа</w:t>
      </w:r>
      <w:r w:rsidR="00A36FA4" w:rsidRPr="00B23538">
        <w:t xml:space="preserve"> по а</w:t>
      </w:r>
      <w:r w:rsidR="00161A30">
        <w:t>лгебре Ю. Н. Макарычева (</w:t>
      </w:r>
      <w:r w:rsidR="00A36FA4" w:rsidRPr="00B23538">
        <w:t>сборник  рабочих  программ «Программы общеобразовательных учреждений:</w:t>
      </w:r>
      <w:proofErr w:type="gramEnd"/>
      <w:r w:rsidR="00A36FA4" w:rsidRPr="00B23538">
        <w:t xml:space="preserve"> Алгебра, 7 класса», составитель: Т.А. </w:t>
      </w:r>
      <w:proofErr w:type="spellStart"/>
      <w:r w:rsidR="00A36FA4" w:rsidRPr="00B23538">
        <w:t>Бурмистрова</w:t>
      </w:r>
      <w:proofErr w:type="spellEnd"/>
      <w:r w:rsidR="00A36FA4" w:rsidRPr="00B23538">
        <w:t xml:space="preserve"> «Программы общеобразовательных учреждений: Алгебра , 7 класса».- М. Просвещение, 2013</w:t>
      </w:r>
      <w:r w:rsidR="00161A30">
        <w:t>)</w:t>
      </w:r>
      <w:r w:rsidR="00A36FA4" w:rsidRPr="00B23538">
        <w:t xml:space="preserve">. </w:t>
      </w:r>
    </w:p>
    <w:p w:rsidR="002E32E0" w:rsidRPr="00354D90" w:rsidRDefault="002E32E0" w:rsidP="00AF15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разработано в </w:t>
      </w:r>
      <w:proofErr w:type="gramStart"/>
      <w:r w:rsidRPr="002E3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2E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учебным планом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ТСШ-И ЭМР на 2017-2018</w:t>
      </w:r>
      <w:r w:rsidRPr="002E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Pr="00354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32E0" w:rsidRDefault="002E32E0" w:rsidP="00AF1572">
      <w:pPr>
        <w:pStyle w:val="a8"/>
        <w:widowControl w:val="0"/>
        <w:tabs>
          <w:tab w:val="left" w:pos="10490"/>
        </w:tabs>
        <w:spacing w:line="276" w:lineRule="auto"/>
        <w:ind w:left="0"/>
        <w:jc w:val="both"/>
      </w:pPr>
    </w:p>
    <w:p w:rsidR="00C05272" w:rsidRPr="000F1BCF" w:rsidRDefault="00C05272" w:rsidP="00AF1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1BCF">
        <w:rPr>
          <w:rFonts w:ascii="Times New Roman" w:hAnsi="Times New Roman"/>
          <w:b/>
          <w:sz w:val="24"/>
          <w:szCs w:val="24"/>
        </w:rPr>
        <w:t>Цели:</w:t>
      </w:r>
    </w:p>
    <w:p w:rsidR="00C05272" w:rsidRPr="00E036BC" w:rsidRDefault="00C05272" w:rsidP="00AF1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6BC">
        <w:rPr>
          <w:rFonts w:ascii="Times New Roman" w:hAnsi="Times New Roman"/>
          <w:sz w:val="24"/>
          <w:szCs w:val="24"/>
        </w:rPr>
        <w:t>Формирование культурного человека, умеющего мыслить, понимающего идеологию</w:t>
      </w:r>
      <w:r w:rsidR="00AF1572">
        <w:rPr>
          <w:rFonts w:ascii="Times New Roman" w:hAnsi="Times New Roman"/>
          <w:sz w:val="24"/>
          <w:szCs w:val="24"/>
        </w:rPr>
        <w:t xml:space="preserve"> </w:t>
      </w:r>
      <w:r w:rsidRPr="00E036BC">
        <w:rPr>
          <w:rFonts w:ascii="Times New Roman" w:hAnsi="Times New Roman"/>
          <w:sz w:val="24"/>
          <w:szCs w:val="24"/>
        </w:rPr>
        <w:t>математического моделирования реальных процессов, владеющего математическим языком не как языком общения, а как языком, организующим деятельность, умеющего самостоятельно добывать информацию и пользоваться ею на практике, владеющего литературной речью и умеющего в случае необходимости построить ее по законам математической речи.</w:t>
      </w:r>
    </w:p>
    <w:p w:rsidR="00C05272" w:rsidRPr="000F1BCF" w:rsidRDefault="00C05272" w:rsidP="00AF1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1BCF">
        <w:rPr>
          <w:rFonts w:ascii="Times New Roman" w:hAnsi="Times New Roman"/>
          <w:b/>
          <w:sz w:val="24"/>
          <w:szCs w:val="24"/>
        </w:rPr>
        <w:t>Задачи:</w:t>
      </w:r>
    </w:p>
    <w:p w:rsidR="00C05272" w:rsidRPr="00E036BC" w:rsidRDefault="00C05272" w:rsidP="00AF1572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E036BC">
        <w:rPr>
          <w:rFonts w:eastAsiaTheme="minorHAnsi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C05272" w:rsidRPr="00E036BC" w:rsidRDefault="00C05272" w:rsidP="00AF1572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E036BC">
        <w:rPr>
          <w:rFonts w:eastAsiaTheme="minorHAnsi"/>
        </w:rPr>
        <w:t>овладеть символическим языком алгебры, выработать формально-оперативные</w:t>
      </w:r>
    </w:p>
    <w:p w:rsidR="00C05272" w:rsidRPr="00E036BC" w:rsidRDefault="00C05272" w:rsidP="00AF1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6BC">
        <w:rPr>
          <w:rFonts w:ascii="Times New Roman" w:hAnsi="Times New Roman"/>
          <w:sz w:val="24"/>
          <w:szCs w:val="24"/>
        </w:rPr>
        <w:t>алгебраические умения и научиться применять их к решению математических и нематематических задач;</w:t>
      </w:r>
    </w:p>
    <w:p w:rsidR="00C05272" w:rsidRPr="00E036BC" w:rsidRDefault="00C05272" w:rsidP="00AF1572">
      <w:pPr>
        <w:pStyle w:val="a8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E036BC">
        <w:rPr>
          <w:rFonts w:eastAsiaTheme="minorHAnsi"/>
        </w:rPr>
        <w:t>изучить свойства и графики элементарных функций, научиться использовать</w:t>
      </w:r>
    </w:p>
    <w:p w:rsidR="00C05272" w:rsidRPr="00E036BC" w:rsidRDefault="00C05272" w:rsidP="00AF1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6BC">
        <w:rPr>
          <w:rFonts w:ascii="Times New Roman" w:hAnsi="Times New Roman"/>
          <w:sz w:val="24"/>
          <w:szCs w:val="24"/>
        </w:rPr>
        <w:t>функционально-графические представления для описания и анализа реальных зависимостей;</w:t>
      </w:r>
    </w:p>
    <w:p w:rsidR="00C05272" w:rsidRPr="00E036BC" w:rsidRDefault="00C05272" w:rsidP="00AF1572">
      <w:pPr>
        <w:pStyle w:val="a8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E036BC">
        <w:rPr>
          <w:rFonts w:eastAsiaTheme="minorHAnsi"/>
        </w:rPr>
        <w:t xml:space="preserve">развить логическое мышление и речь — умения логически обосновывать суждения, проводить несложные систематизации, приводить примеры и </w:t>
      </w:r>
      <w:proofErr w:type="spellStart"/>
      <w:r w:rsidRPr="00E036BC">
        <w:rPr>
          <w:rFonts w:eastAsiaTheme="minorHAnsi"/>
        </w:rPr>
        <w:t>контрпримеры</w:t>
      </w:r>
      <w:proofErr w:type="spellEnd"/>
      <w:r w:rsidRPr="00E036BC">
        <w:rPr>
          <w:rFonts w:eastAsiaTheme="minorHAnsi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C05272" w:rsidRPr="00E036BC" w:rsidRDefault="00C05272" w:rsidP="00AF1572">
      <w:pPr>
        <w:pStyle w:val="a8"/>
        <w:numPr>
          <w:ilvl w:val="0"/>
          <w:numId w:val="17"/>
        </w:numPr>
        <w:autoSpaceDE w:val="0"/>
        <w:autoSpaceDN w:val="0"/>
        <w:adjustRightInd w:val="0"/>
        <w:jc w:val="both"/>
        <w:rPr>
          <w:b/>
          <w:sz w:val="28"/>
        </w:rPr>
      </w:pPr>
      <w:r w:rsidRPr="00E036BC">
        <w:rPr>
          <w:rFonts w:eastAsiaTheme="minorHAnsi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C05272" w:rsidRDefault="00C05272" w:rsidP="00B77EA2">
      <w:pPr>
        <w:pStyle w:val="50"/>
        <w:spacing w:line="240" w:lineRule="auto"/>
        <w:ind w:left="20" w:right="20" w:firstLine="340"/>
        <w:jc w:val="center"/>
        <w:rPr>
          <w:rFonts w:cs="Times New Roman"/>
          <w:b/>
          <w:sz w:val="24"/>
          <w:szCs w:val="24"/>
        </w:rPr>
      </w:pPr>
    </w:p>
    <w:p w:rsidR="00B77EA2" w:rsidRPr="00B77EA2" w:rsidRDefault="00C05272" w:rsidP="00AF1572">
      <w:pPr>
        <w:pStyle w:val="50"/>
        <w:spacing w:line="240" w:lineRule="auto"/>
        <w:ind w:left="20" w:right="20" w:hanging="2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B77EA2" w:rsidRPr="00B77EA2">
        <w:rPr>
          <w:rFonts w:cs="Times New Roman"/>
          <w:b/>
          <w:sz w:val="24"/>
          <w:szCs w:val="24"/>
        </w:rPr>
        <w:t>бщая характеристика учебного предмета</w:t>
      </w:r>
    </w:p>
    <w:p w:rsidR="00123B5D" w:rsidRPr="00B23538" w:rsidRDefault="00123B5D" w:rsidP="00123B5D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В </w:t>
      </w:r>
      <w:proofErr w:type="gramStart"/>
      <w:r w:rsidRPr="00B23538">
        <w:rPr>
          <w:rFonts w:cs="Times New Roman"/>
          <w:sz w:val="24"/>
          <w:szCs w:val="24"/>
        </w:rPr>
        <w:t>курсе</w:t>
      </w:r>
      <w:proofErr w:type="gramEnd"/>
      <w:r w:rsidRPr="00B23538">
        <w:rPr>
          <w:rFonts w:cs="Times New Roman"/>
          <w:sz w:val="24"/>
          <w:szCs w:val="24"/>
        </w:rPr>
        <w:t xml:space="preserve"> алгебры </w:t>
      </w:r>
      <w:r w:rsidR="00C05272">
        <w:rPr>
          <w:rFonts w:cs="Times New Roman"/>
          <w:sz w:val="24"/>
          <w:szCs w:val="24"/>
        </w:rPr>
        <w:t xml:space="preserve">выделены </w:t>
      </w:r>
      <w:r w:rsidRPr="00B23538">
        <w:rPr>
          <w:rFonts w:cs="Times New Roman"/>
          <w:sz w:val="24"/>
          <w:szCs w:val="24"/>
        </w:rPr>
        <w:t xml:space="preserve">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</w:t>
      </w:r>
      <w:proofErr w:type="gramStart"/>
      <w:r w:rsidRPr="00B23538">
        <w:rPr>
          <w:rFonts w:cs="Times New Roman"/>
          <w:sz w:val="24"/>
          <w:szCs w:val="24"/>
        </w:rPr>
        <w:t>развитии</w:t>
      </w:r>
      <w:proofErr w:type="gramEnd"/>
      <w:r w:rsidRPr="00B23538">
        <w:rPr>
          <w:rFonts w:cs="Times New Roman"/>
          <w:sz w:val="24"/>
          <w:szCs w:val="24"/>
        </w:rPr>
        <w:t xml:space="preserve">, что связано с реализацией целей </w:t>
      </w:r>
      <w:proofErr w:type="spellStart"/>
      <w:r w:rsidRPr="00B23538">
        <w:rPr>
          <w:rFonts w:cs="Times New Roman"/>
          <w:sz w:val="24"/>
          <w:szCs w:val="24"/>
        </w:rPr>
        <w:t>общеинтеллектуального</w:t>
      </w:r>
      <w:proofErr w:type="spellEnd"/>
      <w:r w:rsidRPr="00B23538">
        <w:rPr>
          <w:rFonts w:cs="Times New Roman"/>
          <w:sz w:val="24"/>
          <w:szCs w:val="24"/>
        </w:rPr>
        <w:t xml:space="preserve"> и общекультурного развития учащихся. Содержание каждого из этих разделов способствует созданию общекультурного, гуманитарного фона изучения курса.</w:t>
      </w:r>
    </w:p>
    <w:p w:rsidR="005275B7" w:rsidRPr="00B77EA2" w:rsidRDefault="005275B7" w:rsidP="00B77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5B7" w:rsidRPr="008F12BB" w:rsidRDefault="005275B7" w:rsidP="00AF1572">
      <w:pPr>
        <w:pStyle w:val="a8"/>
        <w:spacing w:line="276" w:lineRule="auto"/>
        <w:ind w:left="0"/>
        <w:rPr>
          <w:b/>
        </w:rPr>
      </w:pPr>
      <w:r w:rsidRPr="008F12BB">
        <w:rPr>
          <w:b/>
        </w:rPr>
        <w:t xml:space="preserve">Описание места учебного предмета в учебном </w:t>
      </w:r>
      <w:proofErr w:type="gramStart"/>
      <w:r w:rsidRPr="008F12BB">
        <w:rPr>
          <w:b/>
        </w:rPr>
        <w:t>плане</w:t>
      </w:r>
      <w:proofErr w:type="gramEnd"/>
    </w:p>
    <w:p w:rsidR="00C05272" w:rsidRPr="00B77EA2" w:rsidRDefault="005275B7" w:rsidP="002F39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EA2">
        <w:rPr>
          <w:rFonts w:ascii="Times New Roman" w:hAnsi="Times New Roman" w:cs="Times New Roman"/>
          <w:sz w:val="24"/>
          <w:szCs w:val="24"/>
        </w:rPr>
        <w:lastRenderedPageBreak/>
        <w:t>Согласно  учебному плану  школы-интерната на 2017-2018 учебный год на изучение алгебры в 7 классе  на ступени основного образования отводится  102 часа из расчета 3 часа в неделю</w:t>
      </w:r>
      <w:r w:rsidR="00C05272">
        <w:rPr>
          <w:rFonts w:ascii="Times New Roman" w:hAnsi="Times New Roman" w:cs="Times New Roman"/>
          <w:sz w:val="24"/>
          <w:szCs w:val="24"/>
        </w:rPr>
        <w:t>.</w:t>
      </w:r>
      <w:r w:rsidR="00FA5D78">
        <w:rPr>
          <w:rFonts w:ascii="Times New Roman" w:hAnsi="Times New Roman" w:cs="Times New Roman"/>
          <w:sz w:val="24"/>
          <w:szCs w:val="24"/>
        </w:rPr>
        <w:t xml:space="preserve"> </w:t>
      </w:r>
      <w:r w:rsidR="00A61425">
        <w:rPr>
          <w:rFonts w:ascii="Times New Roman" w:hAnsi="Times New Roman" w:cs="Times New Roman"/>
          <w:sz w:val="24"/>
          <w:szCs w:val="24"/>
        </w:rPr>
        <w:t xml:space="preserve">В </w:t>
      </w:r>
      <w:r w:rsidR="00FA5D78">
        <w:rPr>
          <w:rFonts w:ascii="Times New Roman" w:hAnsi="Times New Roman" w:cs="Times New Roman"/>
          <w:sz w:val="24"/>
          <w:szCs w:val="24"/>
        </w:rPr>
        <w:t>связ</w:t>
      </w:r>
      <w:r w:rsidR="0039337C">
        <w:rPr>
          <w:rFonts w:ascii="Times New Roman" w:hAnsi="Times New Roman" w:cs="Times New Roman"/>
          <w:sz w:val="24"/>
          <w:szCs w:val="24"/>
        </w:rPr>
        <w:t>и с тем, что 2</w:t>
      </w:r>
      <w:r w:rsidR="00A61425">
        <w:rPr>
          <w:rFonts w:ascii="Times New Roman" w:hAnsi="Times New Roman" w:cs="Times New Roman"/>
          <w:sz w:val="24"/>
          <w:szCs w:val="24"/>
        </w:rPr>
        <w:t xml:space="preserve"> урок выпадает на праздничный день. К</w:t>
      </w:r>
      <w:r w:rsidR="0039337C">
        <w:rPr>
          <w:rFonts w:ascii="Times New Roman" w:hAnsi="Times New Roman" w:cs="Times New Roman"/>
          <w:sz w:val="24"/>
          <w:szCs w:val="24"/>
        </w:rPr>
        <w:t>оличество часов уменьшено до 100 часов</w:t>
      </w:r>
      <w:r w:rsidR="00A61425">
        <w:rPr>
          <w:rFonts w:ascii="Times New Roman" w:hAnsi="Times New Roman" w:cs="Times New Roman"/>
          <w:sz w:val="24"/>
          <w:szCs w:val="24"/>
        </w:rPr>
        <w:t>, за счет часов на «Повторение»</w:t>
      </w:r>
    </w:p>
    <w:p w:rsidR="00B77EA2" w:rsidRPr="00B77EA2" w:rsidRDefault="00B77EA2" w:rsidP="00AF157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77EA2">
        <w:rPr>
          <w:rFonts w:ascii="Times New Roman" w:hAnsi="Times New Roman" w:cs="Times New Roman"/>
          <w:b/>
          <w:sz w:val="24"/>
          <w:szCs w:val="24"/>
        </w:rPr>
        <w:t>Используется учебно-методический комплект:</w:t>
      </w:r>
    </w:p>
    <w:p w:rsidR="00B77EA2" w:rsidRPr="00B23538" w:rsidRDefault="00B77EA2" w:rsidP="00AF1572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Макарычев, Ю. Н. Алгебра: учебник для 7 класса общеобразовательных учреждений / Ю.</w:t>
      </w:r>
      <w:r w:rsidR="00AF1572">
        <w:rPr>
          <w:rFonts w:ascii="Times New Roman" w:hAnsi="Times New Roman" w:cs="Times New Roman"/>
          <w:sz w:val="24"/>
          <w:szCs w:val="24"/>
        </w:rPr>
        <w:t xml:space="preserve"> Н. Макарычев, К. И. </w:t>
      </w:r>
      <w:proofErr w:type="spellStart"/>
      <w:r w:rsidR="00AF1572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AF1572">
        <w:rPr>
          <w:rFonts w:ascii="Times New Roman" w:hAnsi="Times New Roman" w:cs="Times New Roman"/>
          <w:sz w:val="24"/>
          <w:szCs w:val="24"/>
        </w:rPr>
        <w:t>, Н.</w:t>
      </w:r>
      <w:r w:rsidRPr="00B2353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С. Б. Суворова; под ред. С. А.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. - М.: Просвещение, 2014.</w:t>
      </w:r>
    </w:p>
    <w:p w:rsidR="00C05272" w:rsidRDefault="00C05272" w:rsidP="00C0527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5272" w:rsidRPr="00B23538" w:rsidRDefault="00C05272" w:rsidP="00C0527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 программе предусмотрена многоуровневая система контроля знаний:</w:t>
      </w:r>
    </w:p>
    <w:p w:rsidR="00C05272" w:rsidRPr="00B23538" w:rsidRDefault="00C05272" w:rsidP="00C05272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Индивидуальный (устный опрос по карточкам, тестирование, математический диктант) на всех этапах работы.</w:t>
      </w:r>
    </w:p>
    <w:p w:rsidR="00C05272" w:rsidRPr="00B23538" w:rsidRDefault="00C05272" w:rsidP="00C05272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Самоконтроль - при введении нового материала.</w:t>
      </w:r>
    </w:p>
    <w:p w:rsidR="00C05272" w:rsidRPr="00B23538" w:rsidRDefault="00C05272" w:rsidP="00C05272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Взаимоконтроль – в 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отработки.</w:t>
      </w:r>
    </w:p>
    <w:p w:rsidR="00C05272" w:rsidRPr="00B23538" w:rsidRDefault="00C05272" w:rsidP="00C05272">
      <w:pPr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Итоговый контроль – при завершении темы</w:t>
      </w:r>
    </w:p>
    <w:p w:rsidR="00123B5D" w:rsidRPr="00B23538" w:rsidRDefault="00123B5D" w:rsidP="00186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B5D" w:rsidRPr="00AF1572" w:rsidRDefault="00A61425" w:rsidP="00AF1572">
      <w:pPr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ПЛАНИРУЕМЫЕ РЕЗУЛЬТАТЫ ОСВОЕНИЯ УЧАЩИМИСЯ ПРОГРАММЫ</w:t>
      </w:r>
    </w:p>
    <w:p w:rsidR="00123B5D" w:rsidRPr="00B23538" w:rsidRDefault="00123B5D" w:rsidP="00123B5D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123B5D" w:rsidRPr="00B23538" w:rsidRDefault="00123B5D" w:rsidP="00123B5D">
      <w:pPr>
        <w:pStyle w:val="120"/>
        <w:spacing w:before="0" w:after="0" w:line="240" w:lineRule="auto"/>
        <w:ind w:left="20" w:firstLine="340"/>
        <w:rPr>
          <w:rFonts w:cs="Times New Roman"/>
          <w:i/>
          <w:sz w:val="24"/>
          <w:szCs w:val="24"/>
        </w:rPr>
      </w:pPr>
    </w:p>
    <w:p w:rsidR="00123B5D" w:rsidRPr="00B23538" w:rsidRDefault="00123B5D" w:rsidP="00123B5D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r w:rsidRPr="00B23538">
        <w:rPr>
          <w:rFonts w:cs="Times New Roman"/>
          <w:i/>
          <w:sz w:val="24"/>
          <w:szCs w:val="24"/>
        </w:rPr>
        <w:t>личностные: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452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B23538">
        <w:rPr>
          <w:rFonts w:cs="Times New Roman"/>
          <w:sz w:val="24"/>
          <w:szCs w:val="24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4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4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4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23538">
        <w:rPr>
          <w:rFonts w:cs="Times New Roman"/>
          <w:sz w:val="24"/>
          <w:szCs w:val="24"/>
        </w:rPr>
        <w:t>контрпримеры</w:t>
      </w:r>
      <w:proofErr w:type="spellEnd"/>
      <w:r w:rsidRPr="00B23538">
        <w:rPr>
          <w:rFonts w:cs="Times New Roman"/>
          <w:sz w:val="24"/>
          <w:szCs w:val="24"/>
        </w:rPr>
        <w:t>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361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креативность</w:t>
      </w:r>
      <w:proofErr w:type="spellEnd"/>
      <w:r w:rsidRPr="00B23538">
        <w:rPr>
          <w:rFonts w:cs="Times New Roman"/>
          <w:sz w:val="24"/>
          <w:szCs w:val="24"/>
        </w:rPr>
        <w:t xml:space="preserve"> мышления, инициатива, находчивость, активность при решении алгебраических задач;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34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контролировать процесс и результат </w:t>
      </w:r>
      <w:proofErr w:type="gramStart"/>
      <w:r w:rsidRPr="00B23538">
        <w:rPr>
          <w:rFonts w:cs="Times New Roman"/>
          <w:sz w:val="24"/>
          <w:szCs w:val="24"/>
        </w:rPr>
        <w:t>учебной</w:t>
      </w:r>
      <w:proofErr w:type="gramEnd"/>
      <w:r w:rsidRPr="00B23538">
        <w:rPr>
          <w:rFonts w:cs="Times New Roman"/>
          <w:sz w:val="24"/>
          <w:szCs w:val="24"/>
        </w:rPr>
        <w:t xml:space="preserve"> математической деятельности;</w:t>
      </w:r>
    </w:p>
    <w:p w:rsidR="00123B5D" w:rsidRPr="00B23538" w:rsidRDefault="00123B5D" w:rsidP="00123B5D">
      <w:pPr>
        <w:pStyle w:val="50"/>
        <w:numPr>
          <w:ilvl w:val="0"/>
          <w:numId w:val="9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123B5D" w:rsidRPr="00B23538" w:rsidRDefault="00123B5D" w:rsidP="00123B5D">
      <w:pPr>
        <w:pStyle w:val="120"/>
        <w:spacing w:before="0" w:after="0" w:line="240" w:lineRule="auto"/>
        <w:ind w:left="340"/>
        <w:rPr>
          <w:rFonts w:cs="Times New Roman"/>
          <w:i/>
          <w:sz w:val="24"/>
          <w:szCs w:val="24"/>
        </w:rPr>
      </w:pPr>
    </w:p>
    <w:p w:rsidR="00123B5D" w:rsidRPr="00B23538" w:rsidRDefault="00123B5D" w:rsidP="00123B5D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proofErr w:type="spellStart"/>
      <w:r w:rsidRPr="00B23538">
        <w:rPr>
          <w:rFonts w:cs="Times New Roman"/>
          <w:i/>
          <w:sz w:val="24"/>
          <w:szCs w:val="24"/>
        </w:rPr>
        <w:t>метапредметные</w:t>
      </w:r>
      <w:proofErr w:type="spellEnd"/>
      <w:r w:rsidRPr="00B23538">
        <w:rPr>
          <w:rFonts w:cs="Times New Roman"/>
          <w:i/>
          <w:sz w:val="24"/>
          <w:szCs w:val="24"/>
        </w:rPr>
        <w:t>: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lastRenderedPageBreak/>
        <w:t xml:space="preserve">первоначальные представления об идеях </w:t>
      </w:r>
      <w:proofErr w:type="gramStart"/>
      <w:r w:rsidRPr="00B23538">
        <w:rPr>
          <w:rFonts w:cs="Times New Roman"/>
          <w:sz w:val="24"/>
          <w:szCs w:val="24"/>
        </w:rPr>
        <w:t>и</w:t>
      </w:r>
      <w:proofErr w:type="gramEnd"/>
      <w:r w:rsidRPr="00B23538">
        <w:rPr>
          <w:rFonts w:cs="Times New Roman"/>
          <w:sz w:val="24"/>
          <w:szCs w:val="24"/>
        </w:rPr>
        <w:t xml:space="preserve"> о методах мате</w:t>
      </w:r>
      <w:r w:rsidRPr="00B23538">
        <w:rPr>
          <w:rFonts w:cs="Times New Roman"/>
          <w:sz w:val="24"/>
          <w:szCs w:val="24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58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видеть математическую задачу в </w:t>
      </w:r>
      <w:proofErr w:type="gramStart"/>
      <w:r w:rsidRPr="00B23538">
        <w:rPr>
          <w:rFonts w:cs="Times New Roman"/>
          <w:sz w:val="24"/>
          <w:szCs w:val="24"/>
        </w:rPr>
        <w:t>контексте</w:t>
      </w:r>
      <w:proofErr w:type="gramEnd"/>
      <w:r w:rsidRPr="00B23538">
        <w:rPr>
          <w:rFonts w:cs="Times New Roman"/>
          <w:sz w:val="24"/>
          <w:szCs w:val="24"/>
        </w:rPr>
        <w:t xml:space="preserve"> проб</w:t>
      </w:r>
      <w:r w:rsidRPr="00B23538">
        <w:rPr>
          <w:rFonts w:cs="Times New Roman"/>
          <w:sz w:val="24"/>
          <w:szCs w:val="24"/>
        </w:rPr>
        <w:softHyphen/>
        <w:t>лемной ситуации в других дисциплинах, в окружающей жизни;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53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proofErr w:type="gramStart"/>
      <w:r w:rsidRPr="00B23538">
        <w:rPr>
          <w:rFonts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B23538">
        <w:rPr>
          <w:rFonts w:cs="Times New Roman"/>
          <w:sz w:val="24"/>
          <w:szCs w:val="24"/>
        </w:rPr>
        <w:softHyphen/>
        <w:t>ной информации;</w:t>
      </w:r>
      <w:proofErr w:type="gramEnd"/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</w:t>
      </w:r>
      <w:proofErr w:type="gramStart"/>
      <w:r w:rsidRPr="00B23538">
        <w:rPr>
          <w:rFonts w:cs="Times New Roman"/>
          <w:sz w:val="24"/>
          <w:szCs w:val="24"/>
        </w:rPr>
        <w:t>понимать и использовать</w:t>
      </w:r>
      <w:proofErr w:type="gramEnd"/>
      <w:r w:rsidRPr="00B23538">
        <w:rPr>
          <w:rFonts w:cs="Times New Roman"/>
          <w:sz w:val="24"/>
          <w:szCs w:val="24"/>
        </w:rPr>
        <w:t xml:space="preserve"> математические средства наглядности (рисунки, чертежи, схемы и др.) для иллю</w:t>
      </w:r>
      <w:r w:rsidRPr="00B23538">
        <w:rPr>
          <w:rFonts w:cs="Times New Roman"/>
          <w:sz w:val="24"/>
          <w:szCs w:val="24"/>
        </w:rPr>
        <w:softHyphen/>
        <w:t>страции, интерпретации, аргументации;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72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7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</w:t>
      </w:r>
      <w:r w:rsidRPr="00B23538">
        <w:rPr>
          <w:rFonts w:cs="Times New Roman"/>
          <w:sz w:val="24"/>
          <w:szCs w:val="24"/>
        </w:rPr>
        <w:softHyphen/>
        <w:t>ритмом;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самостоятельно ставить цели, </w:t>
      </w:r>
      <w:proofErr w:type="gramStart"/>
      <w:r w:rsidRPr="00B23538">
        <w:rPr>
          <w:rFonts w:cs="Times New Roman"/>
          <w:sz w:val="24"/>
          <w:szCs w:val="24"/>
        </w:rPr>
        <w:t>выбирать и создавать</w:t>
      </w:r>
      <w:proofErr w:type="gramEnd"/>
      <w:r w:rsidRPr="00B23538">
        <w:rPr>
          <w:rFonts w:cs="Times New Roman"/>
          <w:sz w:val="24"/>
          <w:szCs w:val="24"/>
        </w:rPr>
        <w:t xml:space="preserve"> алгоритмы для решения учебных математических проблем;</w:t>
      </w:r>
    </w:p>
    <w:p w:rsidR="00123B5D" w:rsidRPr="00B23538" w:rsidRDefault="00123B5D" w:rsidP="00123B5D">
      <w:pPr>
        <w:pStyle w:val="50"/>
        <w:numPr>
          <w:ilvl w:val="0"/>
          <w:numId w:val="10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</w:t>
      </w:r>
      <w:proofErr w:type="gramStart"/>
      <w:r w:rsidRPr="00B23538">
        <w:rPr>
          <w:rFonts w:cs="Times New Roman"/>
          <w:sz w:val="24"/>
          <w:szCs w:val="24"/>
        </w:rPr>
        <w:t>планировать и осуществлять</w:t>
      </w:r>
      <w:proofErr w:type="gramEnd"/>
      <w:r w:rsidRPr="00B23538">
        <w:rPr>
          <w:rFonts w:cs="Times New Roman"/>
          <w:sz w:val="24"/>
          <w:szCs w:val="24"/>
        </w:rPr>
        <w:t xml:space="preserve"> деятельность, направ</w:t>
      </w:r>
      <w:r w:rsidRPr="00B23538">
        <w:rPr>
          <w:rFonts w:cs="Times New Roman"/>
          <w:sz w:val="24"/>
          <w:szCs w:val="24"/>
        </w:rPr>
        <w:softHyphen/>
        <w:t>ленную на решение задач исследовательского характера.</w:t>
      </w:r>
    </w:p>
    <w:p w:rsidR="00123B5D" w:rsidRPr="00B23538" w:rsidRDefault="00123B5D" w:rsidP="00123B5D">
      <w:pPr>
        <w:pStyle w:val="120"/>
        <w:spacing w:before="0" w:after="0" w:line="240" w:lineRule="auto"/>
        <w:ind w:left="440"/>
        <w:rPr>
          <w:rFonts w:cs="Times New Roman"/>
          <w:i/>
          <w:sz w:val="24"/>
          <w:szCs w:val="24"/>
        </w:rPr>
      </w:pPr>
    </w:p>
    <w:p w:rsidR="00123B5D" w:rsidRPr="00B23538" w:rsidRDefault="00123B5D" w:rsidP="00123B5D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r w:rsidRPr="00B23538">
        <w:rPr>
          <w:rFonts w:cs="Times New Roman"/>
          <w:i/>
          <w:sz w:val="24"/>
          <w:szCs w:val="24"/>
        </w:rPr>
        <w:t>предметные: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52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</w:t>
      </w:r>
      <w:r w:rsidRPr="00B23538">
        <w:rPr>
          <w:rFonts w:cs="Times New Roman"/>
          <w:sz w:val="24"/>
          <w:szCs w:val="24"/>
        </w:rPr>
        <w:softHyphen/>
        <w:t>ный, символический, графический), обосновывать суждения, проводить классификацию, доказывать математические утверждения;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81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</w:t>
      </w:r>
      <w:r w:rsidRPr="00B23538">
        <w:rPr>
          <w:rFonts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gramStart"/>
      <w:r w:rsidRPr="00B23538">
        <w:rPr>
          <w:rFonts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  <w:proofErr w:type="gramEnd"/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81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</w:t>
      </w:r>
      <w:proofErr w:type="gramStart"/>
      <w:r w:rsidRPr="00B23538">
        <w:rPr>
          <w:rFonts w:cs="Times New Roman"/>
          <w:sz w:val="24"/>
          <w:szCs w:val="24"/>
        </w:rPr>
        <w:t>пользоваться математическими формулами и самостоятельно составлять</w:t>
      </w:r>
      <w:proofErr w:type="gramEnd"/>
      <w:r w:rsidRPr="00B23538">
        <w:rPr>
          <w:rFonts w:cs="Times New Roman"/>
          <w:sz w:val="24"/>
          <w:szCs w:val="24"/>
        </w:rPr>
        <w:t xml:space="preserve"> формулы зависимостей между величинами на основе обобщения частных случаев и эксперимента;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решать линейные  уравнения и неравенства, а также приводимые к ним уравнения, неравен</w:t>
      </w:r>
      <w:r w:rsidRPr="00B23538">
        <w:rPr>
          <w:rFonts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овладение системой функциональных понятий, функцио</w:t>
      </w:r>
      <w:r w:rsidRPr="00B23538">
        <w:rPr>
          <w:rFonts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B23538">
        <w:rPr>
          <w:rFonts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B23538">
        <w:rPr>
          <w:rFonts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123B5D" w:rsidRPr="00B23538" w:rsidRDefault="00123B5D" w:rsidP="00123B5D">
      <w:pPr>
        <w:pStyle w:val="50"/>
        <w:numPr>
          <w:ilvl w:val="0"/>
          <w:numId w:val="11"/>
        </w:numPr>
        <w:tabs>
          <w:tab w:val="left" w:pos="3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овладение основными способами представления и анализа статистических данных; </w:t>
      </w:r>
    </w:p>
    <w:p w:rsidR="00B77EA2" w:rsidRPr="008E38FC" w:rsidRDefault="00123B5D" w:rsidP="008E38FC">
      <w:pPr>
        <w:pStyle w:val="50"/>
        <w:numPr>
          <w:ilvl w:val="0"/>
          <w:numId w:val="11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lastRenderedPageBreak/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B77EA2" w:rsidRPr="00B23538" w:rsidRDefault="00B77EA2" w:rsidP="00123B5D">
      <w:pPr>
        <w:pStyle w:val="50"/>
        <w:tabs>
          <w:tab w:val="left" w:pos="366"/>
        </w:tabs>
        <w:spacing w:line="240" w:lineRule="auto"/>
        <w:ind w:left="1004" w:right="20" w:firstLine="0"/>
        <w:jc w:val="both"/>
        <w:rPr>
          <w:rFonts w:cs="Times New Roman"/>
          <w:sz w:val="24"/>
          <w:szCs w:val="24"/>
        </w:rPr>
      </w:pPr>
    </w:p>
    <w:p w:rsidR="00123B5D" w:rsidRPr="008E38FC" w:rsidRDefault="00A61425" w:rsidP="008E38FC">
      <w:pPr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УЧЕБНО-МЕТОДИЧЕСКИЙ ПЛАН (содержание учебного предмета)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>Выражения</w:t>
      </w:r>
      <w:r w:rsidRPr="00B23538">
        <w:rPr>
          <w:rFonts w:ascii="Times New Roman" w:hAnsi="Times New Roman" w:cs="Times New Roman"/>
          <w:b/>
          <w:bCs/>
          <w:sz w:val="24"/>
          <w:szCs w:val="24"/>
        </w:rPr>
        <w:t xml:space="preserve"> и их преобразования. Уравнения.</w:t>
      </w:r>
    </w:p>
    <w:p w:rsidR="00123B5D" w:rsidRPr="00B23538" w:rsidRDefault="00123B5D" w:rsidP="00123B5D">
      <w:pPr>
        <w:pStyle w:val="a5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i/>
          <w:sz w:val="24"/>
          <w:szCs w:val="24"/>
        </w:rPr>
        <w:t xml:space="preserve">Цель </w:t>
      </w:r>
      <w:r w:rsidRPr="00B235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систематизировать и обобщить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5D3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Уметь </w:t>
      </w:r>
      <w:r w:rsidRPr="00B23538">
        <w:rPr>
          <w:rFonts w:ascii="Times New Roman" w:hAnsi="Times New Roman" w:cs="Times New Roman"/>
          <w:spacing w:val="-5"/>
          <w:sz w:val="24"/>
          <w:szCs w:val="24"/>
        </w:rPr>
        <w:t xml:space="preserve">осуществлять в буквенных выражениях числовые подстановки и выполнять соответствующие вычисления; сравнивать значения </w:t>
      </w:r>
      <w:r w:rsidRPr="00B23538">
        <w:rPr>
          <w:rFonts w:ascii="Times New Roman" w:hAnsi="Times New Roman" w:cs="Times New Roman"/>
          <w:spacing w:val="-7"/>
          <w:sz w:val="24"/>
          <w:szCs w:val="24"/>
        </w:rPr>
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</w:r>
      <w:r w:rsidRPr="00B23538">
        <w:rPr>
          <w:rFonts w:ascii="Times New Roman" w:hAnsi="Times New Roman" w:cs="Times New Roman"/>
          <w:sz w:val="24"/>
          <w:szCs w:val="24"/>
        </w:rPr>
        <w:t>числовых выражений.</w:t>
      </w:r>
      <w:proofErr w:type="gramEnd"/>
    </w:p>
    <w:p w:rsidR="00123B5D" w:rsidRPr="009815D3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815D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Статистические характеристики. 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Cs/>
          <w:i/>
          <w:sz w:val="24"/>
          <w:szCs w:val="24"/>
        </w:rPr>
        <w:t xml:space="preserve">Цель </w:t>
      </w:r>
      <w:r w:rsidRPr="00B23538">
        <w:rPr>
          <w:rFonts w:ascii="Times New Roman" w:hAnsi="Times New Roman" w:cs="Times New Roman"/>
          <w:sz w:val="24"/>
          <w:szCs w:val="24"/>
        </w:rPr>
        <w:t>- понимать практический смысл статистических характеристик.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Знать </w:t>
      </w:r>
      <w:r w:rsidRPr="00B23538">
        <w:rPr>
          <w:rFonts w:ascii="Times New Roman" w:hAnsi="Times New Roman" w:cs="Times New Roman"/>
          <w:sz w:val="24"/>
          <w:szCs w:val="24"/>
        </w:rPr>
        <w:t>простейшие статистические характеристики.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Уметь </w:t>
      </w:r>
      <w:r w:rsidRPr="00B23538">
        <w:rPr>
          <w:rFonts w:ascii="Times New Roman" w:hAnsi="Times New Roman" w:cs="Times New Roman"/>
          <w:sz w:val="24"/>
          <w:szCs w:val="24"/>
        </w:rPr>
        <w:t xml:space="preserve">в несложных 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находить эти характеристики для ряда числовых данных.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84"/>
        </w:tabs>
        <w:spacing w:before="27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>Функции</w:t>
      </w:r>
    </w:p>
    <w:p w:rsidR="00123B5D" w:rsidRPr="00B23538" w:rsidRDefault="00123B5D" w:rsidP="00123B5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Функция, область определения функции, Способы задания функции. График функции. Функция 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у=кх+Ь</w:t>
      </w:r>
      <w:r w:rsidRPr="00B2353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её график. Функция 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у=кх</w:t>
      </w:r>
      <w:proofErr w:type="spellEnd"/>
      <w:r w:rsidR="008E38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и её график.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Цел</w:t>
      </w:r>
      <w:proofErr w:type="gramStart"/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9815D3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познакомить учащихся с основными функциональными понятиями и с графиками функций 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у=кх+Ь</w:t>
      </w:r>
      <w:proofErr w:type="spellEnd"/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у=кх</w:t>
      </w:r>
      <w:proofErr w:type="spellEnd"/>
      <w:r w:rsidRPr="00B2353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proofErr w:type="gramEnd"/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84"/>
        </w:tabs>
        <w:spacing w:before="28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Степень с натуральным показателем </w:t>
      </w:r>
    </w:p>
    <w:p w:rsidR="00123B5D" w:rsidRPr="00B23538" w:rsidRDefault="00123B5D" w:rsidP="00123B5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Степень с натуральным показателем и её свойства. Одночлен. Функции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у=х</w:t>
      </w:r>
      <w:proofErr w:type="gramStart"/>
      <w:r w:rsidRPr="00B23538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i/>
          <w:iCs/>
          <w:sz w:val="24"/>
          <w:szCs w:val="24"/>
        </w:rPr>
        <w:t>, у=х</w:t>
      </w:r>
      <w:r w:rsidRPr="00B23538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23538">
        <w:rPr>
          <w:rFonts w:ascii="Times New Roman" w:hAnsi="Times New Roman" w:cs="Times New Roman"/>
          <w:sz w:val="24"/>
          <w:szCs w:val="24"/>
        </w:rPr>
        <w:t>и их графики.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Цель </w:t>
      </w:r>
      <w:r w:rsidRPr="00B23538">
        <w:rPr>
          <w:rFonts w:ascii="Times New Roman" w:hAnsi="Times New Roman" w:cs="Times New Roman"/>
          <w:sz w:val="24"/>
          <w:szCs w:val="24"/>
        </w:rPr>
        <w:t>- выработать умение выполнять действия над степенями с натуральными показателями.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="008E38FC"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определение степени, одночлена, многочлена; свойства степени с натуральным показателем, свойства функций у=х</w:t>
      </w:r>
      <w:proofErr w:type="gramStart"/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, у=х</w:t>
      </w:r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Уметь </w:t>
      </w:r>
      <w:r w:rsidRPr="00B23538">
        <w:rPr>
          <w:rFonts w:ascii="Times New Roman" w:hAnsi="Times New Roman" w:cs="Times New Roman"/>
          <w:sz w:val="24"/>
          <w:szCs w:val="24"/>
        </w:rP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>, у=х</w:t>
      </w:r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sz w:val="24"/>
          <w:szCs w:val="24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84"/>
        </w:tabs>
        <w:spacing w:before="283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Многочлены </w:t>
      </w:r>
    </w:p>
    <w:p w:rsidR="00123B5D" w:rsidRPr="00B23538" w:rsidRDefault="00123B5D" w:rsidP="00123B5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Многочлен. Сложение, вычитание и умножение многочленов. Разложение многочлена на множители.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B23538">
        <w:rPr>
          <w:rFonts w:ascii="Times New Roman" w:hAnsi="Times New Roman" w:cs="Times New Roman"/>
          <w:sz w:val="24"/>
          <w:szCs w:val="24"/>
        </w:rPr>
        <w:t xml:space="preserve"> - выработать умение выполнять сложение, вычитание, умножение многочленов и разложение многочленов на множители.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i/>
          <w:iCs/>
          <w:sz w:val="24"/>
          <w:szCs w:val="24"/>
        </w:rPr>
        <w:t>Знать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определение многочлена, понимать формулировку заданий: «упростить выражение», «разложить на множители».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i/>
          <w:iCs/>
          <w:sz w:val="24"/>
          <w:szCs w:val="24"/>
        </w:rPr>
        <w:t>Уметь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79"/>
        </w:tabs>
        <w:spacing w:before="235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Формулы сокращённого умножения </w:t>
      </w:r>
    </w:p>
    <w:p w:rsidR="00123B5D" w:rsidRPr="00B23538" w:rsidRDefault="00123B5D" w:rsidP="00123B5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538">
        <w:rPr>
          <w:rFonts w:ascii="Times New Roman" w:hAnsi="Times New Roman" w:cs="Times New Roman"/>
          <w:sz w:val="24"/>
          <w:szCs w:val="24"/>
        </w:rPr>
        <w:t>Формулы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153767">
        <w:rPr>
          <w:rFonts w:ascii="Times New Roman" w:hAnsi="Times New Roman" w:cs="Times New Roman"/>
          <w:sz w:val="24"/>
          <w:szCs w:val="24"/>
        </w:rPr>
        <w:t xml:space="preserve">= 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±2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sz w:val="24"/>
          <w:szCs w:val="24"/>
        </w:rPr>
        <w:t xml:space="preserve">, 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) =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,[{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23538">
        <w:rPr>
          <w:rFonts w:ascii="Times New Roman" w:hAnsi="Times New Roman" w:cs="Times New Roman"/>
          <w:i/>
          <w:iCs/>
          <w:spacing w:val="34"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</w:rPr>
        <w:t>)]</w:t>
      </w:r>
      <w:proofErr w:type="gramEnd"/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</w:rPr>
        <w:t>.</w:t>
      </w:r>
      <w:r w:rsidRPr="00B23538">
        <w:rPr>
          <w:rFonts w:ascii="Times New Roman" w:hAnsi="Times New Roman" w:cs="Times New Roman"/>
          <w:sz w:val="24"/>
          <w:szCs w:val="24"/>
        </w:rPr>
        <w:t>Применение формул сокращённого умножения к разложению на множители.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Цел</w:t>
      </w:r>
      <w:proofErr w:type="gramStart"/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9815D3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79"/>
        </w:tabs>
        <w:spacing w:before="283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Системы линейных уравнений </w:t>
      </w:r>
    </w:p>
    <w:p w:rsidR="00123B5D" w:rsidRPr="00B23538" w:rsidRDefault="00123B5D" w:rsidP="00123B5D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Цел</w:t>
      </w:r>
      <w:proofErr w:type="gramStart"/>
      <w:r w:rsidRPr="009815D3">
        <w:rPr>
          <w:rFonts w:ascii="Times New Roman" w:hAnsi="Times New Roman" w:cs="Times New Roman"/>
          <w:b/>
          <w:bCs/>
          <w:i/>
          <w:sz w:val="24"/>
          <w:szCs w:val="24"/>
        </w:rPr>
        <w:t>ь</w:t>
      </w:r>
      <w:r w:rsidRPr="009815D3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2353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123B5D" w:rsidRPr="00B23538" w:rsidRDefault="00123B5D" w:rsidP="00123B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815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="008E38F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 xml:space="preserve">правильно употреблять термины: «уравнение с двумя переменными», «система»; понимать их в тексте, в речи учителя, </w:t>
      </w:r>
      <w:r w:rsidRPr="00B23538">
        <w:rPr>
          <w:rFonts w:ascii="Times New Roman" w:hAnsi="Times New Roman" w:cs="Times New Roman"/>
          <w:spacing w:val="-6"/>
          <w:sz w:val="24"/>
          <w:szCs w:val="24"/>
        </w:rPr>
        <w:t xml:space="preserve">понимать формулировку задачи «решить систему уравнений с двумя переменными»; строить некоторые графики уравнения с двумя переменными; </w:t>
      </w:r>
      <w:r w:rsidRPr="00B23538">
        <w:rPr>
          <w:rFonts w:ascii="Times New Roman" w:hAnsi="Times New Roman" w:cs="Times New Roman"/>
          <w:sz w:val="24"/>
          <w:szCs w:val="24"/>
        </w:rPr>
        <w:t>решать системы уравнений с двумя переменными различными способами.</w:t>
      </w:r>
    </w:p>
    <w:p w:rsidR="00123B5D" w:rsidRPr="00B23538" w:rsidRDefault="00123B5D" w:rsidP="00123B5D">
      <w:pPr>
        <w:numPr>
          <w:ilvl w:val="0"/>
          <w:numId w:val="12"/>
        </w:numPr>
        <w:shd w:val="clear" w:color="auto" w:fill="FFFFFF"/>
        <w:tabs>
          <w:tab w:val="left" w:pos="979"/>
        </w:tabs>
        <w:spacing w:before="27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Повторение. Решение задач </w:t>
      </w:r>
    </w:p>
    <w:p w:rsidR="0004572E" w:rsidRDefault="009815D3" w:rsidP="00FA5D78">
      <w:pPr>
        <w:shd w:val="clear" w:color="auto" w:fill="FFFFFF"/>
        <w:spacing w:line="240" w:lineRule="auto"/>
        <w:ind w:left="5" w:firstLine="35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15D3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Цель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3B5D" w:rsidRPr="00B23538">
        <w:rPr>
          <w:rFonts w:ascii="Times New Roman" w:eastAsia="Calibri" w:hAnsi="Times New Roman" w:cs="Times New Roman"/>
          <w:sz w:val="24"/>
          <w:szCs w:val="24"/>
        </w:rPr>
        <w:t>Закрепление знаний, умений и навыков, полученных на уроках по данным темам (курс алгебры 7 класса).</w:t>
      </w:r>
    </w:p>
    <w:tbl>
      <w:tblPr>
        <w:tblStyle w:val="a9"/>
        <w:tblW w:w="0" w:type="auto"/>
        <w:tblLook w:val="04A0"/>
      </w:tblPr>
      <w:tblGrid>
        <w:gridCol w:w="5070"/>
        <w:gridCol w:w="1880"/>
        <w:gridCol w:w="2514"/>
      </w:tblGrid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на контрольные работы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Выражения. Тождества. Уравнения.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4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88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80" w:type="dxa"/>
          </w:tcPr>
          <w:p w:rsidR="00FA5D78" w:rsidRDefault="0039337C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D78" w:rsidTr="00444BD7">
        <w:tc>
          <w:tcPr>
            <w:tcW w:w="5070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80" w:type="dxa"/>
          </w:tcPr>
          <w:p w:rsidR="00FA5D78" w:rsidRDefault="00454C27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9337C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9337C">
              <w:rPr>
                <w:rFonts w:ascii="Times New Roman" w:hAnsi="Times New Roman" w:cs="Times New Roman"/>
                <w:noProof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514" w:type="dxa"/>
          </w:tcPr>
          <w:p w:rsidR="00FA5D78" w:rsidRDefault="00FA5D78" w:rsidP="00444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4572E" w:rsidRPr="00B23538" w:rsidRDefault="0004572E" w:rsidP="00123B5D">
      <w:pPr>
        <w:shd w:val="clear" w:color="auto" w:fill="FFFFFF"/>
        <w:spacing w:line="240" w:lineRule="auto"/>
        <w:ind w:left="5" w:firstLine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3763A" w:rsidRDefault="00A61425" w:rsidP="00B376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3763A" w:rsidRPr="00754A2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B376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9"/>
        <w:tblW w:w="10207" w:type="dxa"/>
        <w:tblInd w:w="-601" w:type="dxa"/>
        <w:tblLayout w:type="fixed"/>
        <w:tblLook w:val="04A0"/>
      </w:tblPr>
      <w:tblGrid>
        <w:gridCol w:w="710"/>
        <w:gridCol w:w="850"/>
        <w:gridCol w:w="850"/>
        <w:gridCol w:w="1701"/>
        <w:gridCol w:w="2552"/>
        <w:gridCol w:w="3544"/>
      </w:tblGrid>
      <w:tr w:rsidR="00B3763A" w:rsidRPr="00B23538" w:rsidTr="00B3763A">
        <w:trPr>
          <w:trHeight w:val="427"/>
        </w:trPr>
        <w:tc>
          <w:tcPr>
            <w:tcW w:w="710" w:type="dxa"/>
            <w:vMerge w:val="restart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№ уро</w:t>
            </w:r>
          </w:p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23538">
              <w:rPr>
                <w:rFonts w:ascii="Times New Roman" w:hAnsi="Times New Roman" w:cs="Times New Roman"/>
                <w:b/>
              </w:rPr>
              <w:t>ка</w:t>
            </w:r>
            <w:proofErr w:type="spellEnd"/>
          </w:p>
        </w:tc>
        <w:tc>
          <w:tcPr>
            <w:tcW w:w="1700" w:type="dxa"/>
            <w:gridSpan w:val="2"/>
          </w:tcPr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01" w:type="dxa"/>
            <w:vMerge w:val="restart"/>
          </w:tcPr>
          <w:p w:rsidR="00B3763A" w:rsidRPr="00C13DB4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D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vMerge w:val="restart"/>
          </w:tcPr>
          <w:p w:rsidR="00B3763A" w:rsidRPr="00C13DB4" w:rsidRDefault="00B3763A" w:rsidP="00444B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DB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44" w:type="dxa"/>
            <w:vMerge w:val="restart"/>
          </w:tcPr>
          <w:p w:rsidR="00B3763A" w:rsidRPr="00C13DB4" w:rsidRDefault="00B3763A" w:rsidP="00444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13DB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B3763A" w:rsidRPr="00B23538" w:rsidTr="00B3763A">
        <w:trPr>
          <w:trHeight w:val="427"/>
        </w:trPr>
        <w:tc>
          <w:tcPr>
            <w:tcW w:w="710" w:type="dxa"/>
            <w:vMerge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701" w:type="dxa"/>
            <w:vMerge/>
          </w:tcPr>
          <w:p w:rsidR="00B3763A" w:rsidRPr="00C13DB4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3763A" w:rsidRPr="00C13DB4" w:rsidRDefault="00B3763A" w:rsidP="00444B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3763A" w:rsidRPr="00C13DB4" w:rsidRDefault="00B3763A" w:rsidP="00444BD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63A" w:rsidRPr="00B23538" w:rsidTr="00444BD7">
        <w:trPr>
          <w:trHeight w:val="427"/>
        </w:trPr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B3763A" w:rsidRPr="00C13DB4" w:rsidRDefault="00B3763A" w:rsidP="00B376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Выражения, тождества, уравнения</w:t>
            </w:r>
            <w:r w:rsidR="008F70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(21 час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B3763A">
            <w:pPr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Числовые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выражения, п.1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</w:t>
            </w:r>
          </w:p>
          <w:p w:rsidR="00B3763A" w:rsidRPr="00F90126" w:rsidRDefault="00B3763A" w:rsidP="00444BD7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Выражения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 переменными, п. 2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 применения знаний и умений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рефлекторной деятельности 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Научиться выполнять действия над числами: складывать, вычитать,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умножать и делить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десятичные и обыкновенные дроби; находить выражения, не имеющие смысла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Сравнение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выражений; п. 3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понятием </w:t>
            </w:r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неравенство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Сравнение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выражений; п. 3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</w:t>
            </w:r>
          </w:p>
          <w:p w:rsidR="00B3763A" w:rsidRPr="00F90126" w:rsidRDefault="00B3763A" w:rsidP="00444BD7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деятельностных способностей и </w:t>
            </w:r>
            <w:r w:rsidRPr="00F90126">
              <w:rPr>
                <w:rFonts w:ascii="Times New Roman" w:hAnsi="Times New Roman" w:cs="Times New Roman"/>
              </w:rPr>
              <w:lastRenderedPageBreak/>
              <w:t>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Познакомиться с понятием </w:t>
            </w:r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неравенство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. Научиться сравнивать значения буквенных выражений при заданных значениях входящих в них переменных, используя строгие 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нестрогие неравенства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Свойства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действий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над числами; п. 4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B3763A" w:rsidRPr="00F90126" w:rsidRDefault="00B3763A" w:rsidP="00444BD7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Входное тестирование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Тождества.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Тождественные преобразования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выражений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взаимоконтроля: разбор нерешенных задач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понятиями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ождество</w:t>
            </w:r>
            <w:proofErr w:type="gramStart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.т</w:t>
            </w:r>
            <w:proofErr w:type="gramEnd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ождественные</w:t>
            </w:r>
            <w:proofErr w:type="spellEnd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преобразования, тождественно равные значения.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Тождества.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Тождественные преобразования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выражений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знаний: разбор нерешенных задач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Свойства действий над числами. Тождественные преобразования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3763A" w:rsidRPr="00E04956" w:rsidRDefault="00B3763A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работа№1 «Выражения. Тождества», 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 xml:space="preserve">его корни; 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п. 7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ознакомления с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новым материалом.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Познакомиться с понятиями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и его корни; 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8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взаимоконтроля: разбор нерешенных задач.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ind w:firstLine="70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</w:tr>
      <w:tr w:rsidR="00B3763A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B3763A" w:rsidRPr="00B23538" w:rsidRDefault="00B3763A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</w:tcPr>
          <w:p w:rsidR="00B3763A" w:rsidRPr="00B23538" w:rsidRDefault="00444BD7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29.09.</w:t>
            </w:r>
          </w:p>
        </w:tc>
        <w:tc>
          <w:tcPr>
            <w:tcW w:w="850" w:type="dxa"/>
          </w:tcPr>
          <w:p w:rsidR="00B3763A" w:rsidRPr="00B23538" w:rsidRDefault="00B3763A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Линейное уравнение с одной переменной; </w:t>
            </w:r>
          </w:p>
          <w:p w:rsidR="00B3763A" w:rsidRPr="00B23538" w:rsidRDefault="00B3763A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8</w:t>
            </w:r>
          </w:p>
        </w:tc>
        <w:tc>
          <w:tcPr>
            <w:tcW w:w="2552" w:type="dxa"/>
          </w:tcPr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B3763A" w:rsidRPr="00F90126" w:rsidRDefault="00B3763A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3544" w:type="dxa"/>
          </w:tcPr>
          <w:p w:rsidR="00B3763A" w:rsidRPr="00E04956" w:rsidRDefault="00B3763A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ний  п. 8 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pStyle w:val="a5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ний п.8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взаимоконтроля.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Линейное</w:t>
            </w:r>
          </w:p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одной пе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ременной, решение за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взаимоконтроля.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ind w:firstLine="708"/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</w:tr>
      <w:tr w:rsidR="006143AE" w:rsidRPr="00B23538" w:rsidTr="00B3763A">
        <w:trPr>
          <w:trHeight w:val="3387"/>
        </w:trPr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Среднее арифметическое, размах и мода  п.9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Среднее арифметическое, размах и мода  п.9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8F7094" w:rsidRDefault="006143AE" w:rsidP="006143AE">
            <w:pPr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ind w:firstLine="708"/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Медиана как статистическая характеристика п.10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Default="006143AE" w:rsidP="006143AE">
            <w:pPr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  <w:p w:rsidR="008F7094" w:rsidRPr="00F90126" w:rsidRDefault="008F7094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6143AE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находить медиану  ряда. Использовать простейшие статистические характеристики для анализа ряда данных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color w:val="FF5050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Медиана как статистическая характеристика п.10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Default="006143AE" w:rsidP="006143AE">
            <w:pPr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  <w:p w:rsidR="008F7094" w:rsidRPr="00F90126" w:rsidRDefault="008F7094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6143AE">
            <w:pPr>
              <w:pStyle w:val="a5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Использовать простейшие статистические характеристики для анализа ряда данных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</w:t>
            </w:r>
          </w:p>
          <w:p w:rsidR="006143AE" w:rsidRPr="00B23538" w:rsidRDefault="006143AE" w:rsidP="006143AE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 №</w:t>
            </w:r>
            <w:r w:rsidR="008F709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 xml:space="preserve">«Уравнение с одной переменной», </w:t>
            </w:r>
          </w:p>
        </w:tc>
        <w:tc>
          <w:tcPr>
            <w:tcW w:w="2552" w:type="dxa"/>
          </w:tcPr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6143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544" w:type="dxa"/>
          </w:tcPr>
          <w:p w:rsidR="006143AE" w:rsidRPr="00E04956" w:rsidRDefault="006143AE" w:rsidP="006143AE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Pr="00E04956" w:rsidRDefault="008F7094" w:rsidP="00B37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Функции (12</w:t>
            </w:r>
            <w:r w:rsidR="006143AE" w:rsidRPr="002B277B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Что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такое функ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ция; п. 12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Вычисление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 функций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 формуле; п. 13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 xml:space="preserve">урок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ознакомления с новым материалом и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t>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E04956">
              <w:rPr>
                <w:rFonts w:ascii="Times New Roman" w:hAnsi="Times New Roman" w:cs="Times New Roman"/>
              </w:rPr>
              <w:t>аучиться находить значения функции по графику и по заданной формуле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444BD7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25.10.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График функции; п. 14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 xml:space="preserve">урок ознакомления с новым материалом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t>закрепления</w:t>
            </w:r>
            <w:proofErr w:type="spellEnd"/>
            <w:r w:rsidRPr="00F90126">
              <w:rPr>
                <w:rFonts w:ascii="Times New Roman" w:hAnsi="Times New Roman" w:cs="Times New Roman"/>
                <w:color w:val="000000" w:themeColor="text1"/>
              </w:rPr>
              <w:t xml:space="preserve">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E04956">
              <w:rPr>
                <w:rFonts w:ascii="Times New Roman" w:hAnsi="Times New Roman" w:cs="Times New Roman"/>
              </w:rPr>
              <w:t>аучиться по графику функции находить значение функции по известному значению аргумента и решать обратную задачу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</w:tcPr>
          <w:p w:rsidR="008F7094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27.10</w:t>
            </w:r>
          </w:p>
          <w:p w:rsidR="008F7094" w:rsidRDefault="008F7094" w:rsidP="00444BD7">
            <w:pPr>
              <w:rPr>
                <w:rFonts w:ascii="Times New Roman" w:hAnsi="Times New Roman" w:cs="Times New Roman"/>
                <w:b/>
              </w:rPr>
            </w:pPr>
          </w:p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Прямая про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график; п. 15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 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понятием прямая пропорциональность. Освоить примеры прямых зависимостей в реальных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ситуациях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8F70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Прямая  про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 15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влияет знак коэффициента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r w:rsidRPr="00F90126">
              <w:rPr>
                <w:rFonts w:ascii="Times New Roman" w:hAnsi="Times New Roman" w:cs="Times New Roman"/>
              </w:rPr>
              <w:t xml:space="preserve"> на расположение в координатной плоскости графика функции</w:t>
            </w:r>
            <w:r w:rsidRPr="00F90126">
              <w:rPr>
                <w:rFonts w:ascii="Times New Roman" w:hAnsi="Times New Roman" w:cs="Times New Roman"/>
              </w:rPr>
              <w:br/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=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spellStart"/>
            <w:proofErr w:type="gram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на расположение графика в системе координат, где </w:t>
            </w:r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E04956">
              <w:rPr>
                <w:rFonts w:ascii="Times New Roman" w:hAnsi="Times New Roman" w:cs="Times New Roman"/>
                <w:i/>
              </w:rPr>
              <w:t>≠0;</w:t>
            </w:r>
            <w:r w:rsidRPr="00E04956">
              <w:rPr>
                <w:rFonts w:ascii="Times New Roman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Прямая про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 п 15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влияет знак коэффициента</w:t>
            </w:r>
            <w:r w:rsidRPr="00F90126">
              <w:rPr>
                <w:rStyle w:val="afb"/>
                <w:rFonts w:ascii="Times New Roman" w:hAnsi="Times New Roman" w:cs="Times New Roman"/>
              </w:rPr>
              <w:t xml:space="preserve"> к</w:t>
            </w:r>
            <w:r w:rsidRPr="00F90126">
              <w:rPr>
                <w:rFonts w:ascii="Times New Roman" w:hAnsi="Times New Roman" w:cs="Times New Roman"/>
              </w:rPr>
              <w:t xml:space="preserve"> на расположение в координатной плоскости графика функции</w:t>
            </w:r>
            <w:r w:rsidRPr="00F90126">
              <w:rPr>
                <w:rFonts w:ascii="Times New Roman" w:hAnsi="Times New Roman" w:cs="Times New Roman"/>
              </w:rPr>
              <w:br/>
            </w:r>
            <w:r w:rsidRPr="00F90126">
              <w:rPr>
                <w:rStyle w:val="afb"/>
                <w:rFonts w:ascii="Times New Roman" w:hAnsi="Times New Roman" w:cs="Times New Roman"/>
                <w:lang w:val="en-US"/>
              </w:rPr>
              <w:t>y</w:t>
            </w:r>
            <w:r w:rsidRPr="00F90126">
              <w:rPr>
                <w:rStyle w:val="afb"/>
                <w:rFonts w:ascii="Times New Roman" w:hAnsi="Times New Roman" w:cs="Times New Roman"/>
              </w:rPr>
              <w:t>=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lang w:val="en-US"/>
              </w:rPr>
              <w:t>k</w:t>
            </w:r>
            <w:proofErr w:type="spellStart"/>
            <w:proofErr w:type="gramEnd"/>
            <w:r w:rsidRPr="00F90126">
              <w:rPr>
                <w:rStyle w:val="afb"/>
                <w:rFonts w:ascii="Times New Roman" w:hAnsi="Times New Roman" w:cs="Times New Roman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</w:rPr>
              <w:t>,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на расположение графика в системе координат, где </w:t>
            </w:r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E04956">
              <w:rPr>
                <w:rFonts w:ascii="Times New Roman" w:hAnsi="Times New Roman" w:cs="Times New Roman"/>
                <w:i/>
              </w:rPr>
              <w:t>≠0;</w:t>
            </w:r>
            <w:r w:rsidRPr="00E04956">
              <w:rPr>
                <w:rFonts w:ascii="Times New Roman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 ее график  п  16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функция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 ее график п 16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 и линейной функции,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зависит от значе</w:t>
            </w:r>
            <w:r w:rsidRPr="00F9012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взаимное расположение графиков двух функций вида</w:t>
            </w:r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 xml:space="preserve"> 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>у=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>х+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составлять таблицы значений; строить графики линейных функций, описывать их свойства при угловом коэффициенте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8F709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 ее график п 16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 и линейной функции,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зависит от значе</w:t>
            </w:r>
            <w:r w:rsidRPr="00F9012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взаимное расположение графиков двух функций вида</w:t>
            </w:r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 xml:space="preserve"> 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>у=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</w:rPr>
              <w:t>х+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и ее график п 16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pStyle w:val="a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0126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Определять координаты то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 xml:space="preserve">чек пересечения </w:t>
            </w:r>
            <w:r w:rsidRPr="00F9012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графика с коор</w:t>
            </w:r>
            <w:r w:rsidRPr="00F9012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динатными ося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 xml:space="preserve">ми, координаты </w:t>
            </w:r>
            <w:r w:rsidRPr="00F9012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точки пересече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lastRenderedPageBreak/>
              <w:t>график п 16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spacing w:val="-12"/>
              </w:rPr>
              <w:lastRenderedPageBreak/>
              <w:t>Определять координаты то</w:t>
            </w:r>
            <w:r w:rsidRPr="00F90126">
              <w:rPr>
                <w:rFonts w:ascii="Times New Roman" w:hAnsi="Times New Roman" w:cs="Times New Roman"/>
              </w:rPr>
              <w:t xml:space="preserve">чек пересечения </w:t>
            </w:r>
            <w:r w:rsidRPr="00F90126">
              <w:rPr>
                <w:rFonts w:ascii="Times New Roman" w:hAnsi="Times New Roman" w:cs="Times New Roman"/>
                <w:spacing w:val="-9"/>
              </w:rPr>
              <w:t>графика с коор</w:t>
            </w:r>
            <w:r w:rsidRPr="00F90126">
              <w:rPr>
                <w:rFonts w:ascii="Times New Roman" w:hAnsi="Times New Roman" w:cs="Times New Roman"/>
                <w:spacing w:val="-10"/>
              </w:rPr>
              <w:t>динатными ося</w:t>
            </w:r>
            <w:r w:rsidRPr="00F90126">
              <w:rPr>
                <w:rFonts w:ascii="Times New Roman" w:hAnsi="Times New Roman" w:cs="Times New Roman"/>
              </w:rPr>
              <w:t xml:space="preserve">ми, координаты </w:t>
            </w:r>
            <w:r w:rsidRPr="00F90126">
              <w:rPr>
                <w:rFonts w:ascii="Times New Roman" w:hAnsi="Times New Roman" w:cs="Times New Roman"/>
                <w:spacing w:val="-10"/>
              </w:rPr>
              <w:t>точки пересече</w:t>
            </w:r>
            <w:r w:rsidRPr="00F90126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использовать формулы и свойства линейных функций на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практике; составлять таблицы значений; определять взаимное расположение графиков по виду линейных функций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8F7094" w:rsidP="00444B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№3</w:t>
            </w:r>
          </w:p>
          <w:p w:rsidR="006143AE" w:rsidRPr="00B23538" w:rsidRDefault="006143AE" w:rsidP="00B3763A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«Линейная функция»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Default="006143AE" w:rsidP="00B3763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63A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натуральным показателем (11 часов)</w:t>
            </w:r>
          </w:p>
          <w:p w:rsidR="004255B6" w:rsidRPr="00B3763A" w:rsidRDefault="004255B6" w:rsidP="00B3763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8F7094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6143AE">
              <w:rPr>
                <w:rFonts w:ascii="Times New Roman" w:hAnsi="Times New Roman" w:cs="Times New Roman"/>
                <w:b/>
              </w:rPr>
              <w:t>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Опре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деление сте</w:t>
            </w:r>
            <w:r w:rsidRPr="00B23538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пени  с нату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ральным показателем п 18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Default="006143AE" w:rsidP="00444BD7">
            <w:pPr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  <w:p w:rsidR="004255B6" w:rsidRPr="00F90126" w:rsidRDefault="004255B6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</w:t>
            </w:r>
            <w:proofErr w:type="gramStart"/>
            <w:r w:rsidRPr="00E04956">
              <w:rPr>
                <w:rFonts w:ascii="Times New Roman" w:hAnsi="Times New Roman" w:cs="Times New Roman"/>
              </w:rPr>
              <w:t>записывать в символической форме и обосновывать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свойства с целым неотрицательным показателем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Определение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степени с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туральным</w:t>
            </w:r>
            <w:proofErr w:type="gramEnd"/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показателем; п. 18</w:t>
            </w:r>
          </w:p>
        </w:tc>
        <w:tc>
          <w:tcPr>
            <w:tcW w:w="2552" w:type="dxa"/>
          </w:tcPr>
          <w:p w:rsidR="006143AE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4255B6" w:rsidRPr="00F90126" w:rsidRDefault="004255B6" w:rsidP="00444BD7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:rsidR="006143AE" w:rsidRDefault="006143AE" w:rsidP="00444B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  <w:p w:rsidR="004255B6" w:rsidRPr="00F90126" w:rsidRDefault="004255B6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</w:t>
            </w:r>
            <w:proofErr w:type="gramStart"/>
            <w:r w:rsidRPr="00E04956">
              <w:rPr>
                <w:rFonts w:ascii="Times New Roman" w:hAnsi="Times New Roman" w:cs="Times New Roman"/>
              </w:rPr>
              <w:t>записывать в символической форме и обосновывать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свойства с целым неотрицательным показателем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деление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степеней; п. 19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Default="006143AE" w:rsidP="00444B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  <w:p w:rsidR="004255B6" w:rsidRPr="00F90126" w:rsidRDefault="004255B6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использовать принцип умножения и деления степеней с одинаковыми показателями; </w:t>
            </w:r>
            <w:proofErr w:type="gramStart"/>
            <w:r w:rsidRPr="00E04956">
              <w:rPr>
                <w:rFonts w:ascii="Times New Roman" w:hAnsi="Times New Roman" w:cs="Times New Roman"/>
              </w:rPr>
              <w:t>умножать и делить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степень на степень; воспроизводить формулировки определений, конструировать несложные определения самостоятельно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деление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степеней; п. 19</w:t>
            </w:r>
          </w:p>
        </w:tc>
        <w:tc>
          <w:tcPr>
            <w:tcW w:w="2552" w:type="dxa"/>
          </w:tcPr>
          <w:p w:rsidR="004255B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4255B6" w:rsidRDefault="004255B6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 xml:space="preserve"> урок применения знаний и умений.</w:t>
            </w:r>
          </w:p>
          <w:p w:rsidR="006143AE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255B6" w:rsidRPr="00F90126" w:rsidRDefault="004255B6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lastRenderedPageBreak/>
              <w:t xml:space="preserve">Формирование у учащихся способности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рефлексивной деятельности. 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степень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произведения и степени; п. 20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Освоить возведение степени числа в степень; принцип произведения степеней. Научиться записывать произведения в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степени; называть основание и показатель; вычислять значение степени.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Возведение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степень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произведения и степени; п. 20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Научиться формулировать,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записывать в символической форме и обосновывать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свойства степени с натуральным показателем; возводить степень в степень, находить степень произведения.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 и его стан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дартный вид; п 21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Научиться приводить одночлен к стандартному виду; находить область допустимых значений переменных в выражении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Умножение </w:t>
            </w:r>
            <w:r w:rsidRPr="00B2353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одночленов.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Возведение одночлена 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натураль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ную степень;  п22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 Выполнять умножение одночленов и возведение одночленов в степень.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принцип умножения одночлена на одночлен. Научиться умножать одночлены; представлять одночлены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суммы подобных членов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           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график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; п 23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Строить графики функций </w:t>
            </w:r>
            <w:r w:rsidRPr="00F90126">
              <w:rPr>
                <w:rFonts w:ascii="Times New Roman" w:hAnsi="Times New Roman" w:cs="Times New Roman"/>
              </w:rPr>
              <w:br/>
              <w:t>у 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r w:rsidRPr="00F90126">
              <w:rPr>
                <w:rFonts w:ascii="Times New Roman" w:hAnsi="Times New Roman" w:cs="Times New Roman"/>
              </w:rPr>
              <w:t xml:space="preserve"> = х</w:t>
            </w:r>
            <w:r w:rsidRPr="00F901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F90126">
              <w:rPr>
                <w:rFonts w:ascii="Times New Roman" w:hAnsi="Times New Roman" w:cs="Times New Roman"/>
              </w:rPr>
              <w:t>. Решать графически уравнения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br/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,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, где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— некоторые числа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Познакомиться с основной квадратичной функцией вида </w:t>
            </w:r>
            <w:r w:rsidRPr="00E04956">
              <w:rPr>
                <w:rFonts w:ascii="Times New Roman" w:hAnsi="Times New Roman" w:cs="Times New Roman"/>
                <w:iCs/>
                <w:sz w:val="22"/>
                <w:szCs w:val="22"/>
              </w:rPr>
              <w:t>у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E04956">
              <w:rPr>
                <w:rFonts w:ascii="Times New Roman" w:hAnsi="Times New Roman" w:cs="Times New Roman"/>
                <w:iCs/>
                <w:sz w:val="22"/>
                <w:szCs w:val="22"/>
              </w:rPr>
              <w:t>х</w:t>
            </w:r>
            <w:proofErr w:type="gramStart"/>
            <w:r w:rsidRPr="00E04956"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Функции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 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их графики  п 23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Строить графики функций </w:t>
            </w:r>
            <w:r w:rsidRPr="00F90126">
              <w:rPr>
                <w:rFonts w:ascii="Times New Roman" w:hAnsi="Times New Roman" w:cs="Times New Roman"/>
              </w:rPr>
              <w:br/>
              <w:t>у 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r w:rsidRPr="00F90126">
              <w:rPr>
                <w:rFonts w:ascii="Times New Roman" w:hAnsi="Times New Roman" w:cs="Times New Roman"/>
              </w:rPr>
              <w:t xml:space="preserve"> = х</w:t>
            </w:r>
            <w:r w:rsidRPr="00F901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F90126">
              <w:rPr>
                <w:rFonts w:ascii="Times New Roman" w:hAnsi="Times New Roman" w:cs="Times New Roman"/>
              </w:rPr>
              <w:t>. Решать графически уравнения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br/>
              <w:t>х</w:t>
            </w:r>
            <w:proofErr w:type="gram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,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spellStart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r w:rsidRPr="00F90126">
              <w:rPr>
                <w:rStyle w:val="afb"/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, где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— некоторые числа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Научиться использовать в своей речи основные понятия для изучения функций: парабола, кубическая парабола, вершина параболы, ось; составлять таблицы значений;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строить и читать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графики 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4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«Степень с натуральным показателем»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Pr="00E04956" w:rsidRDefault="006143AE" w:rsidP="00B3763A">
            <w:pPr>
              <w:jc w:val="center"/>
              <w:rPr>
                <w:rFonts w:ascii="Times New Roman" w:hAnsi="Times New Roman" w:cs="Times New Roman"/>
              </w:rPr>
            </w:pPr>
            <w:r w:rsidRPr="002B277B">
              <w:rPr>
                <w:rFonts w:ascii="Times New Roman" w:hAnsi="Times New Roman" w:cs="Times New Roman"/>
                <w:b/>
              </w:rPr>
              <w:t>Многочлены (18 часов)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8A4E92" w:rsidRDefault="006143AE" w:rsidP="00B3763A">
            <w:pPr>
              <w:pStyle w:val="a8"/>
              <w:numPr>
                <w:ilvl w:val="0"/>
                <w:numId w:val="27"/>
              </w:numPr>
              <w:rPr>
                <w:b/>
              </w:rPr>
            </w:pPr>
            <w:r w:rsidRPr="008A4E92">
              <w:rPr>
                <w:b/>
              </w:rPr>
              <w:t>1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Многочлен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его стан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дартный вид  п. 25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понятиями многочлен, стандартный вид многочлена. Научиться выполнять действия с многочленами; приводить подобные многочлены к стандартному виду.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Многочлен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его стан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дартный вид  п. 25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выполнять действия с многочленами; приводить подобные многочлены к стандартному виду.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и вычитание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многочленов  п.26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 применения знаний и умений</w:t>
            </w:r>
            <w:proofErr w:type="gramStart"/>
            <w:r w:rsidRPr="00F90126">
              <w:rPr>
                <w:rFonts w:ascii="Times New Roman" w:hAnsi="Times New Roman" w:cs="Times New Roman"/>
                <w:color w:val="000000" w:themeColor="text1"/>
              </w:rPr>
              <w:t>..</w:t>
            </w:r>
            <w:proofErr w:type="gramEnd"/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произведения линейных множителей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многочлен п 27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умений построение и реализации новых знаний (понятий, способов действий и </w:t>
            </w:r>
            <w:r w:rsidRPr="00F90126">
              <w:rPr>
                <w:rFonts w:ascii="Times New Roman" w:hAnsi="Times New Roman" w:cs="Times New Roman"/>
              </w:rPr>
              <w:lastRenderedPageBreak/>
              <w:t>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многочлен п 27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доказательство тождества и делимость выражений на число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Вынесение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общего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жителя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 скобки  п 28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Выполнять разложение </w:t>
            </w:r>
            <w:r w:rsidRPr="00F90126">
              <w:rPr>
                <w:rFonts w:ascii="Times New Roman" w:hAnsi="Times New Roman" w:cs="Times New Roman"/>
                <w:spacing w:val="-2"/>
              </w:rPr>
              <w:t xml:space="preserve">многочлена на </w:t>
            </w:r>
            <w:r w:rsidRPr="00F90126">
              <w:rPr>
                <w:rFonts w:ascii="Times New Roman" w:hAnsi="Times New Roman" w:cs="Times New Roman"/>
              </w:rPr>
              <w:t>множители. Выносить об</w:t>
            </w:r>
            <w:r w:rsidRPr="00F90126">
              <w:rPr>
                <w:rFonts w:ascii="Times New Roman" w:hAnsi="Times New Roman" w:cs="Times New Roman"/>
                <w:spacing w:val="-3"/>
              </w:rPr>
              <w:t xml:space="preserve">щий множитель </w:t>
            </w:r>
            <w:r w:rsidRPr="00F90126">
              <w:rPr>
                <w:rFonts w:ascii="Times New Roman" w:hAnsi="Times New Roman" w:cs="Times New Roman"/>
              </w:rPr>
              <w:t>за скобки.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Вынесение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общего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жителя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 скобки п 28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Выполнять разложение </w:t>
            </w:r>
            <w:r w:rsidRPr="00F90126">
              <w:rPr>
                <w:rFonts w:ascii="Times New Roman" w:hAnsi="Times New Roman" w:cs="Times New Roman"/>
                <w:spacing w:val="-2"/>
              </w:rPr>
              <w:t xml:space="preserve">многочлена на </w:t>
            </w:r>
            <w:r w:rsidRPr="00F90126">
              <w:rPr>
                <w:rFonts w:ascii="Times New Roman" w:hAnsi="Times New Roman" w:cs="Times New Roman"/>
              </w:rPr>
              <w:t>множители. Выносить об</w:t>
            </w:r>
            <w:r w:rsidRPr="00F90126">
              <w:rPr>
                <w:rFonts w:ascii="Times New Roman" w:hAnsi="Times New Roman" w:cs="Times New Roman"/>
                <w:spacing w:val="-3"/>
              </w:rPr>
              <w:t xml:space="preserve">щий множитель </w:t>
            </w:r>
            <w:r w:rsidRPr="00F90126">
              <w:rPr>
                <w:rFonts w:ascii="Times New Roman" w:hAnsi="Times New Roman" w:cs="Times New Roman"/>
              </w:rPr>
              <w:t xml:space="preserve">за скобки. 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Вынесение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общего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жителя 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 скобки п 28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скобки. 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№5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«Сложение и вычитание многочленов»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приобретенные знания, умения, навыки на практике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Умножение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многочлена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многочлен п 29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26.01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многочлена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многочлен п 29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Выполнять умножение  многочлена на многочлен.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многочлена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многочлен п 29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lastRenderedPageBreak/>
              <w:t>Выполнять умножение  многочлена на многочлен.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умножать многочлен на многочлен; доказывать тождества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многочленов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31.01.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группировки  п 30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группировки  п 30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группировки  п 30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данную операцию на практике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группировки  п 30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данную операцию на практике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группировки  п 30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7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6 по теме: «Произведение многочленов».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6143AE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Pr="00CC32CC" w:rsidRDefault="006143AE" w:rsidP="00CC32CC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2C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Формулы сокращенного умножения </w:t>
            </w:r>
            <w:proofErr w:type="gramStart"/>
            <w:r w:rsidRPr="00CC32C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 </w:t>
            </w:r>
            <w:proofErr w:type="gramEnd"/>
            <w:r w:rsidRPr="00CC32CC">
              <w:rPr>
                <w:rFonts w:ascii="Times New Roman" w:hAnsi="Times New Roman" w:cs="Times New Roman"/>
                <w:b/>
                <w:sz w:val="22"/>
                <w:szCs w:val="22"/>
              </w:rPr>
              <w:t>18 часов)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Воз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ведение в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квадрат суммы и разности двух выражений п 32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ознакомления с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построение и реализации новых знаний. Вывод формул сокращенного умножения: квадратов суммы и разности двух выражений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Познакомиться с основными </w:t>
            </w:r>
            <w:r w:rsidRPr="00E04956">
              <w:rPr>
                <w:rFonts w:ascii="Times New Roman" w:hAnsi="Times New Roman" w:cs="Times New Roman"/>
              </w:rPr>
              <w:lastRenderedPageBreak/>
              <w:t>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Воз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ведение в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квадрат суммы и разности двух выражений п 32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способностей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разбор нерешенных задач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сокращенного  умножения, применять их в преобразованиях выражений и вычислениях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 в куб суммы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двух выражений     п 32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способностей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разбор нерешенных задач.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Доказывать справедливость формул сокращённого умножения, применять их в </w:t>
            </w:r>
            <w:proofErr w:type="gramStart"/>
            <w:r w:rsidRPr="00F90126">
              <w:rPr>
                <w:rFonts w:ascii="Times New Roman" w:hAnsi="Times New Roman" w:cs="Times New Roman"/>
              </w:rPr>
              <w:t>преобразованиях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целых выражений в многочлены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данные формулы сокращенного умножения; анализировать и представлять многочлен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произведения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множители с помощью формул квадрата суммы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квадрата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п 33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</w:t>
            </w:r>
            <w:proofErr w:type="gramStart"/>
            <w:r w:rsidRPr="00E04956">
              <w:rPr>
                <w:rFonts w:ascii="Times New Roman" w:hAnsi="Times New Roman" w:cs="Times New Roman"/>
              </w:rPr>
              <w:t>анализировать и представлять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многочлен в виде произведения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множители с помо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щью формул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квадрата суммы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квадрата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п 33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EA0E87" w:rsidRDefault="006143AE" w:rsidP="00444BD7">
            <w:pPr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произведения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двух выра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жений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их</w:t>
            </w:r>
            <w:proofErr w:type="gramEnd"/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сумму п 34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Доказывать справедливость формул сокращённого умножения, применять </w:t>
            </w:r>
            <w:r w:rsidRPr="00F90126">
              <w:rPr>
                <w:rFonts w:ascii="Times New Roman" w:hAnsi="Times New Roman" w:cs="Times New Roman"/>
              </w:rPr>
              <w:lastRenderedPageBreak/>
              <w:t xml:space="preserve">их в </w:t>
            </w:r>
            <w:proofErr w:type="gramStart"/>
            <w:r w:rsidRPr="00F90126">
              <w:rPr>
                <w:rFonts w:ascii="Times New Roman" w:hAnsi="Times New Roman" w:cs="Times New Roman"/>
              </w:rPr>
              <w:t>преобразованиях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целых выражений в многочлены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Познакомиться с формулой сокращенного умножени</w:t>
            </w:r>
            <w:proofErr w:type="gramStart"/>
            <w:r w:rsidRPr="00E04956">
              <w:rPr>
                <w:rFonts w:ascii="Times New Roman" w:hAnsi="Times New Roman" w:cs="Times New Roman"/>
              </w:rPr>
              <w:t>я-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разность квадратов. Научиться применять данную формулу при решении упражнений, выполнять действия с многочленами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двух выра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жений на их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сумму п 34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Доказывать справедливость формул сокращённого умножения, применять их в </w:t>
            </w:r>
            <w:proofErr w:type="gramStart"/>
            <w:r w:rsidRPr="00F90126">
              <w:rPr>
                <w:rFonts w:ascii="Times New Roman" w:hAnsi="Times New Roman" w:cs="Times New Roman"/>
              </w:rPr>
              <w:t>преобразованиях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целых выражений в многочлены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квадратов на множители п 35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</w:t>
            </w:r>
            <w:proofErr w:type="gramStart"/>
            <w:r w:rsidRPr="00E04956">
              <w:rPr>
                <w:rFonts w:ascii="Times New Roman" w:hAnsi="Times New Roman" w:cs="Times New Roman"/>
              </w:rPr>
              <w:t>я-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разности квадратов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квадратов на множители п 35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раскладывать на линейные множители многочлены с помощью формулы сокращенного умножени</w:t>
            </w:r>
            <w:proofErr w:type="gramStart"/>
            <w:r w:rsidRPr="00E04956">
              <w:rPr>
                <w:rFonts w:ascii="Times New Roman" w:hAnsi="Times New Roman" w:cs="Times New Roman"/>
              </w:rPr>
              <w:t>я-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суммы и разности кубов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Разложение на множители суммы и разности кубов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.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36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pStyle w:val="a5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раскладывать на линейные множители многочлены с помощью формулы сокращенного умножени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я-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суммы и разности кубов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№7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«Формулы сокращенного умножения»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Преобразование целого выражения в многочлен п 37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>чах на делимость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принцип преобразование целого  выражения в многочлен. Научиться представлять целые выражения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Преобразование целого выражения в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многочлен п 37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</w:r>
            <w:r w:rsidRPr="00F90126">
              <w:rPr>
                <w:rFonts w:ascii="Times New Roman" w:hAnsi="Times New Roman" w:cs="Times New Roman"/>
              </w:rPr>
              <w:lastRenderedPageBreak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>чах на делимость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принцип преобразование целого  выражения в многочлен. Научиться представлять целые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выражения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Преобразование целого выражения в многочлен п 37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>чах на делимость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все правила разложения на множители: метод выделения полного квадрата, вынесение общего множителя за скобки, способ группировки, применение формул сокращенного умножения. Научиться анализировать и представлять многочлен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виде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произведения.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различных 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способов для разложения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множители; п 38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>Выполнять последователь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ное </w:t>
            </w:r>
            <w:r w:rsidRPr="00F90126">
              <w:rPr>
                <w:rFonts w:ascii="Times New Roman" w:hAnsi="Times New Roman" w:cs="Times New Roman"/>
                <w:spacing w:val="-2"/>
              </w:rPr>
              <w:t>п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рименение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нескольких способов для раз</w:t>
            </w:r>
            <w:r w:rsidRPr="00F90126">
              <w:rPr>
                <w:rFonts w:ascii="Times New Roman" w:eastAsia="Calibri" w:hAnsi="Times New Roman" w:cs="Times New Roman"/>
              </w:rPr>
              <w:t>ложения 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</w:rPr>
              <w:t>множители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различных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способов 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для</w:t>
            </w:r>
            <w:proofErr w:type="gramEnd"/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 п 38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>Выполнять последователь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ное </w:t>
            </w:r>
            <w:r w:rsidRPr="00F90126">
              <w:rPr>
                <w:rFonts w:ascii="Times New Roman" w:hAnsi="Times New Roman" w:cs="Times New Roman"/>
                <w:spacing w:val="-2"/>
              </w:rPr>
              <w:t>п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рименение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нескольких способов для раз</w:t>
            </w:r>
            <w:r w:rsidRPr="00F90126">
              <w:rPr>
                <w:rFonts w:ascii="Times New Roman" w:eastAsia="Calibri" w:hAnsi="Times New Roman" w:cs="Times New Roman"/>
              </w:rPr>
              <w:t>ложения 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Применение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различных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способов 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для</w:t>
            </w:r>
            <w:proofErr w:type="gramEnd"/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 п 38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>Выполнять последователь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ное </w:t>
            </w:r>
            <w:r w:rsidRPr="00F90126">
              <w:rPr>
                <w:rFonts w:ascii="Times New Roman" w:hAnsi="Times New Roman" w:cs="Times New Roman"/>
                <w:spacing w:val="-2"/>
              </w:rPr>
              <w:t>п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рименение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нескольких способов для раз</w:t>
            </w:r>
            <w:r w:rsidRPr="00F90126">
              <w:rPr>
                <w:rFonts w:ascii="Times New Roman" w:eastAsia="Calibri" w:hAnsi="Times New Roman" w:cs="Times New Roman"/>
              </w:rPr>
              <w:t>ложения 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8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 № 8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по теме «Преобразование целого выражения в многочлен»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Pr="00E04956" w:rsidRDefault="006143AE" w:rsidP="00CC32CC">
            <w:pPr>
              <w:jc w:val="center"/>
              <w:rPr>
                <w:rFonts w:ascii="Times New Roman" w:hAnsi="Times New Roman" w:cs="Times New Roman"/>
              </w:rPr>
            </w:pPr>
            <w:r w:rsidRPr="002B277B">
              <w:rPr>
                <w:rFonts w:ascii="Times New Roman" w:hAnsi="Times New Roman" w:cs="Times New Roman"/>
                <w:b/>
              </w:rPr>
              <w:t>Системы линейных уравнений (14 часов)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Линейное 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 п</w:t>
            </w:r>
            <w:r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40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</w:t>
            </w:r>
            <w:proofErr w:type="gramStart"/>
            <w:r w:rsidRPr="00E04956">
              <w:rPr>
                <w:rFonts w:ascii="Times New Roman" w:hAnsi="Times New Roman" w:cs="Times New Roman"/>
              </w:rPr>
              <w:t>уравнении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одну переменную через другую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Линейное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 п 40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комбинированный урок.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lastRenderedPageBreak/>
              <w:t>Формирование у обучающих 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находить точку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пересечения графиков линейных уравнений без построения, выражать в линейном </w:t>
            </w:r>
            <w:proofErr w:type="gramStart"/>
            <w:r w:rsidRPr="00E04956">
              <w:rPr>
                <w:rFonts w:ascii="Times New Roman" w:hAnsi="Times New Roman" w:cs="Times New Roman"/>
              </w:rPr>
              <w:t>уравнении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одну переменную через другую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График  ли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нейного уравнения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ременными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 41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Системы линейных уравнений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 42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основные понятия о решении систем двух линейных уравнений. Научиться </w:t>
            </w:r>
            <w:proofErr w:type="gramStart"/>
            <w:r w:rsidRPr="00E04956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Системы линейных уравнений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 42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под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становки      п 43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под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становки      п 43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системы уравнений способом подстановки.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27.04.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Способ  сложения        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 44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</w:t>
            </w:r>
            <w:r w:rsidRPr="00F90126">
              <w:rPr>
                <w:rFonts w:ascii="Times New Roman" w:hAnsi="Times New Roman" w:cs="Times New Roman"/>
              </w:rPr>
              <w:lastRenderedPageBreak/>
              <w:t>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Познакомиться с понятием способ сложения при решении системы уравнений. Освоить алгоритм </w:t>
            </w:r>
            <w:r w:rsidRPr="00E04956">
              <w:rPr>
                <w:rFonts w:ascii="Times New Roman" w:hAnsi="Times New Roman" w:cs="Times New Roman"/>
              </w:rPr>
              <w:lastRenderedPageBreak/>
              <w:t>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сло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жения        п 44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один из способов решения систем уравнений – способ сложения. </w:t>
            </w:r>
            <w:proofErr w:type="gramStart"/>
            <w:r w:rsidRPr="00E04956">
              <w:rPr>
                <w:rFonts w:ascii="Times New Roman" w:hAnsi="Times New Roman" w:cs="Times New Roman"/>
              </w:rPr>
              <w:t>Научиться конструировать эквивалентные речевые высказывания с использованием алгебраического и геометрического языков.</w:t>
            </w:r>
            <w:proofErr w:type="gramEnd"/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сло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жения        п 44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рефлексивной деятельности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уравнений п 45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6143AE" w:rsidRPr="00F90126" w:rsidRDefault="006143AE" w:rsidP="00444BD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уравнений п 45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Решать текстовые задачи, используя в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алгебраической модели систему уравнений. Интерпретировать результат, полученный при решении системы.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уравнений п 45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Решать текстовые задачи, используя в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алгебраической модели систему уравнений. Интерпретировать результат, полученный при решении системы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текстовые задачи на составление систем уравнений с двумя переменными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Контрольная работа №9«Системы линейных уравнений» 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444BD7">
        <w:tc>
          <w:tcPr>
            <w:tcW w:w="10207" w:type="dxa"/>
            <w:gridSpan w:val="6"/>
            <w:tcBorders>
              <w:left w:val="single" w:sz="4" w:space="0" w:color="auto"/>
            </w:tcBorders>
          </w:tcPr>
          <w:p w:rsidR="006143AE" w:rsidRPr="00E04956" w:rsidRDefault="006143AE" w:rsidP="00CC32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Повторение  (6</w:t>
            </w:r>
            <w:r w:rsidRPr="002B277B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По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вторение.</w:t>
            </w:r>
          </w:p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Уравнения</w:t>
            </w:r>
          </w:p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 одной пе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ременной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Решение за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Степень</w:t>
            </w:r>
          </w:p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 натураль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ным показа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телем и ее</w:t>
            </w:r>
          </w:p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свойства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Сумма и</w:t>
            </w:r>
          </w:p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Разность многочле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нов. Произведение од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ночлена</w:t>
            </w:r>
          </w:p>
          <w:p w:rsidR="006143AE" w:rsidRPr="00B23538" w:rsidRDefault="006143AE" w:rsidP="0039337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 многочле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на. Произведение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гочленов Формулы</w:t>
            </w:r>
          </w:p>
          <w:p w:rsidR="006143AE" w:rsidRPr="00B23538" w:rsidRDefault="006143AE" w:rsidP="0039337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сокращенного умноже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6143AE" w:rsidRPr="00F90126" w:rsidRDefault="006143AE" w:rsidP="00444BD7">
            <w:pPr>
              <w:spacing w:after="160" w:line="240" w:lineRule="exact"/>
              <w:rPr>
                <w:rFonts w:ascii="Times New Roman" w:eastAsia="Calibri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и способностей к структурированию и систематизации изучаемого предметного содержания</w:t>
            </w:r>
            <w:r w:rsidRPr="00F90126">
              <w:rPr>
                <w:rFonts w:ascii="Times New Roman" w:eastAsia="Calibri" w:hAnsi="Times New Roman" w:cs="Times New Roman"/>
              </w:rPr>
              <w:t>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Преобразование целого выражения.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Итоговая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pacing w:val="-13"/>
                <w:sz w:val="22"/>
                <w:szCs w:val="22"/>
              </w:rPr>
              <w:t>контрольная</w:t>
            </w:r>
          </w:p>
          <w:p w:rsidR="006143AE" w:rsidRPr="00B23538" w:rsidRDefault="006143AE" w:rsidP="00444BD7">
            <w:pPr>
              <w:pStyle w:val="a5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</w:tr>
      <w:tr w:rsidR="006143AE" w:rsidRPr="00B23538" w:rsidTr="00B3763A">
        <w:tc>
          <w:tcPr>
            <w:tcW w:w="710" w:type="dxa"/>
            <w:tcBorders>
              <w:left w:val="single" w:sz="4" w:space="0" w:color="auto"/>
            </w:tcBorders>
          </w:tcPr>
          <w:p w:rsidR="006143AE" w:rsidRPr="00B23538" w:rsidRDefault="006143AE" w:rsidP="00B3763A">
            <w:pPr>
              <w:numPr>
                <w:ilvl w:val="0"/>
                <w:numId w:val="30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30.05.</w:t>
            </w:r>
          </w:p>
        </w:tc>
        <w:tc>
          <w:tcPr>
            <w:tcW w:w="850" w:type="dxa"/>
          </w:tcPr>
          <w:p w:rsidR="006143AE" w:rsidRPr="00B23538" w:rsidRDefault="006143AE" w:rsidP="00444B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6143AE" w:rsidRPr="00B23538" w:rsidRDefault="006143AE" w:rsidP="00444B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Анализ кон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трольной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работы.  </w:t>
            </w:r>
          </w:p>
        </w:tc>
        <w:tc>
          <w:tcPr>
            <w:tcW w:w="2552" w:type="dxa"/>
          </w:tcPr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</w:t>
            </w:r>
          </w:p>
          <w:p w:rsidR="006143AE" w:rsidRPr="00F90126" w:rsidRDefault="006143AE" w:rsidP="00444BD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рефлексивной деятельности</w:t>
            </w:r>
          </w:p>
        </w:tc>
        <w:tc>
          <w:tcPr>
            <w:tcW w:w="3544" w:type="dxa"/>
          </w:tcPr>
          <w:p w:rsidR="006143AE" w:rsidRPr="00E04956" w:rsidRDefault="006143AE" w:rsidP="00444BD7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</w:tr>
    </w:tbl>
    <w:p w:rsidR="00A9515A" w:rsidRDefault="00A9515A" w:rsidP="00A614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B0E9A" w:rsidRDefault="00EB0E9A" w:rsidP="00A9515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E9A" w:rsidRDefault="00EB0E9A" w:rsidP="00A9515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E9A" w:rsidRDefault="00EB0E9A" w:rsidP="00A9515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15A" w:rsidRPr="005623FF" w:rsidRDefault="005623FF" w:rsidP="00A9515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5.УЧЕБНО-МЕТОДИЧЕСКИЕ СРЕДСТВА ОБУЧЕНИЯ</w:t>
      </w:r>
    </w:p>
    <w:p w:rsidR="00C81DC1" w:rsidRDefault="00C81DC1" w:rsidP="00C81DC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Дидактический материал</w:t>
      </w:r>
    </w:p>
    <w:p w:rsidR="00A9515A" w:rsidRPr="00A9515A" w:rsidRDefault="00A9515A" w:rsidP="00A9515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15A" w:rsidRPr="00B23538" w:rsidRDefault="00A9515A" w:rsidP="00A9515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Звавич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Л. И. Дидактические материалы по алгебре. 7 класс / Л. И.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Звавич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</w:t>
      </w:r>
      <w:r w:rsidR="00C81DC1">
        <w:rPr>
          <w:rFonts w:ascii="Times New Roman" w:hAnsi="Times New Roman" w:cs="Times New Roman"/>
          <w:sz w:val="24"/>
          <w:szCs w:val="24"/>
        </w:rPr>
        <w:t>Н.В.Дьяконова. - М.: Экзамен, 2016</w:t>
      </w:r>
      <w:r w:rsidRPr="00B235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515A" w:rsidRDefault="00A9515A" w:rsidP="00A9515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А.П. Ершова, Дидактические материалы по алгебре. 7 класс / А.П. Ершова, В.В.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А.С.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Ершова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, 2011.</w:t>
      </w:r>
    </w:p>
    <w:p w:rsidR="00A9515A" w:rsidRDefault="00A9515A" w:rsidP="00A9515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А.П. Ершова, Самостоятельные и контрольные работы по алгебре и геометрии для 7 </w:t>
      </w:r>
      <w:r w:rsidRPr="00B23538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23538">
        <w:rPr>
          <w:rFonts w:ascii="Times New Roman" w:hAnsi="Times New Roman" w:cs="Times New Roman"/>
          <w:sz w:val="24"/>
          <w:szCs w:val="24"/>
        </w:rPr>
        <w:t xml:space="preserve"> / А.П. Ершова, В.В.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Голобородьк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Ершова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2013/</w:t>
      </w:r>
      <w:r w:rsidRPr="00B23538">
        <w:rPr>
          <w:rFonts w:ascii="Times New Roman" w:hAnsi="Times New Roman" w:cs="Times New Roman"/>
          <w:sz w:val="24"/>
          <w:szCs w:val="24"/>
        </w:rPr>
        <w:t>.</w:t>
      </w:r>
    </w:p>
    <w:p w:rsidR="00A9515A" w:rsidRDefault="00A9515A" w:rsidP="00A9515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Махонина. Алгебра 7 класс. Поурочные планы по учебнику Ю.Н.Макарычева,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К.И.Нешков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С.Б.Суворов./ Издательство «Учитель» , 2015 /</w:t>
      </w:r>
    </w:p>
    <w:p w:rsidR="00CC32CC" w:rsidRPr="00B23538" w:rsidRDefault="00CC32CC" w:rsidP="00A9515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математики с применением информационных технологий.5-10 классы. Методическое пособие с электронным приложением /</w:t>
      </w:r>
      <w:r w:rsidRPr="00CC3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Л.И.Горохова и др.</w:t>
      </w:r>
      <w:r w:rsidR="00A61425">
        <w:rPr>
          <w:rFonts w:ascii="Times New Roman" w:hAnsi="Times New Roman" w:cs="Times New Roman"/>
          <w:sz w:val="24"/>
          <w:szCs w:val="24"/>
        </w:rPr>
        <w:t xml:space="preserve"> М.: Планета,2013.</w:t>
      </w:r>
    </w:p>
    <w:p w:rsidR="00781E6D" w:rsidRPr="00070F86" w:rsidRDefault="00C81DC1">
      <w:pPr>
        <w:rPr>
          <w:rFonts w:ascii="Times New Roman" w:hAnsi="Times New Roman" w:cs="Times New Roman"/>
          <w:b/>
          <w:sz w:val="24"/>
          <w:szCs w:val="24"/>
        </w:rPr>
      </w:pPr>
      <w:r w:rsidRPr="00070F86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</w:p>
    <w:p w:rsidR="00070F86" w:rsidRPr="00070F86" w:rsidRDefault="00070F86">
      <w:pPr>
        <w:rPr>
          <w:rFonts w:ascii="Times New Roman" w:hAnsi="Times New Roman" w:cs="Times New Roman"/>
          <w:sz w:val="24"/>
          <w:szCs w:val="24"/>
        </w:rPr>
      </w:pPr>
      <w:r w:rsidRPr="00070F86">
        <w:rPr>
          <w:rFonts w:ascii="Times New Roman" w:hAnsi="Times New Roman" w:cs="Times New Roman"/>
          <w:sz w:val="24"/>
          <w:szCs w:val="24"/>
        </w:rPr>
        <w:t>Набор демонстрационных чертежных инструментов</w:t>
      </w:r>
    </w:p>
    <w:p w:rsidR="00186F69" w:rsidRDefault="008E38FC" w:rsidP="00186F6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8E38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ТАБЛИЦЫ - АЛГЕБРА 7 КЛАСС. (15 таблиц)</w:t>
      </w:r>
    </w:p>
    <w:p w:rsidR="00A61425" w:rsidRDefault="008E38FC" w:rsidP="00A61425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t>Абсолютная и относительная погрешность.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Выражения. Преобразование выражений.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Квадрат суммы и квадрат разности. Разность квадратов. Сумма и разность кубов.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Линейная функция.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Линейные уравнения с двумя переменными и их системы.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Одночлены.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Преобразование целых выражений.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Произведение многочленов.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Произведение одночлена и многочленов.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Решение систем линейных уравнений.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Степень и ее свойства.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Сумма и разность многочленов.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>Уравнения с одной переменной.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Функции </w:t>
      </w:r>
      <w:proofErr w:type="spellStart"/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t>y</w:t>
      </w:r>
      <w:proofErr w:type="spellEnd"/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t xml:space="preserve"> = x2 и </w:t>
      </w:r>
      <w:proofErr w:type="spellStart"/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t>y</w:t>
      </w:r>
      <w:proofErr w:type="spellEnd"/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t xml:space="preserve"> = x3 и их графики.</w:t>
      </w:r>
      <w:r w:rsidRPr="008E38FC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Графическое </w:t>
      </w:r>
      <w:r w:rsidR="00A61425">
        <w:rPr>
          <w:rFonts w:ascii="Times New Roman" w:eastAsia="Times New Roman" w:hAnsi="Times New Roman" w:cs="Times New Roman"/>
          <w:color w:val="000000"/>
          <w:lang w:eastAsia="ru-RU"/>
        </w:rPr>
        <w:t>и аналитическое задание функции</w:t>
      </w:r>
    </w:p>
    <w:p w:rsidR="00A61425" w:rsidRDefault="00A61425" w:rsidP="00A61425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61425" w:rsidRDefault="00A61425" w:rsidP="00A61425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  <w:sectPr w:rsidR="00A61425" w:rsidSect="00A6142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1425" w:rsidRDefault="00A61425" w:rsidP="00A6142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A61425" w:rsidSect="00A6142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81DC1" w:rsidRPr="00186F69" w:rsidRDefault="00C81DC1" w:rsidP="00A6142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sectPr w:rsidR="00C81DC1" w:rsidRPr="00186F69" w:rsidSect="00A614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876C7"/>
    <w:multiLevelType w:val="hybridMultilevel"/>
    <w:tmpl w:val="95544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81E67"/>
    <w:multiLevelType w:val="hybridMultilevel"/>
    <w:tmpl w:val="1D92F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8215A"/>
    <w:multiLevelType w:val="hybridMultilevel"/>
    <w:tmpl w:val="44A62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E0DF7"/>
    <w:multiLevelType w:val="hybridMultilevel"/>
    <w:tmpl w:val="D638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020756F"/>
    <w:multiLevelType w:val="hybridMultilevel"/>
    <w:tmpl w:val="416897D4"/>
    <w:lvl w:ilvl="0" w:tplc="4EFCA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3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D610E"/>
    <w:multiLevelType w:val="hybridMultilevel"/>
    <w:tmpl w:val="F2E60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9DA59D1"/>
    <w:multiLevelType w:val="hybridMultilevel"/>
    <w:tmpl w:val="95544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A3F1C"/>
    <w:multiLevelType w:val="hybridMultilevel"/>
    <w:tmpl w:val="95544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C85272"/>
    <w:multiLevelType w:val="hybridMultilevel"/>
    <w:tmpl w:val="416897D4"/>
    <w:lvl w:ilvl="0" w:tplc="4EFCA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7BA96525"/>
    <w:multiLevelType w:val="hybridMultilevel"/>
    <w:tmpl w:val="A7142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2009C7"/>
    <w:multiLevelType w:val="hybridMultilevel"/>
    <w:tmpl w:val="95544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E1991"/>
    <w:multiLevelType w:val="hybridMultilevel"/>
    <w:tmpl w:val="416897D4"/>
    <w:lvl w:ilvl="0" w:tplc="4EFCA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5"/>
  </w:num>
  <w:num w:numId="4">
    <w:abstractNumId w:val="1"/>
  </w:num>
  <w:num w:numId="5">
    <w:abstractNumId w:val="17"/>
  </w:num>
  <w:num w:numId="6">
    <w:abstractNumId w:val="21"/>
  </w:num>
  <w:num w:numId="7">
    <w:abstractNumId w:val="9"/>
  </w:num>
  <w:num w:numId="8">
    <w:abstractNumId w:val="13"/>
  </w:num>
  <w:num w:numId="9">
    <w:abstractNumId w:val="22"/>
  </w:num>
  <w:num w:numId="10">
    <w:abstractNumId w:val="15"/>
  </w:num>
  <w:num w:numId="11">
    <w:abstractNumId w:val="20"/>
  </w:num>
  <w:num w:numId="12">
    <w:abstractNumId w:val="12"/>
  </w:num>
  <w:num w:numId="13">
    <w:abstractNumId w:val="5"/>
  </w:num>
  <w:num w:numId="14">
    <w:abstractNumId w:val="6"/>
  </w:num>
  <w:num w:numId="15">
    <w:abstractNumId w:val="3"/>
  </w:num>
  <w:num w:numId="16">
    <w:abstractNumId w:val="14"/>
  </w:num>
  <w:num w:numId="17">
    <w:abstractNumId w:val="27"/>
  </w:num>
  <w:num w:numId="18">
    <w:abstractNumId w:val="24"/>
  </w:num>
  <w:num w:numId="19">
    <w:abstractNumId w:val="18"/>
  </w:num>
  <w:num w:numId="20">
    <w:abstractNumId w:val="11"/>
  </w:num>
  <w:num w:numId="21">
    <w:abstractNumId w:val="4"/>
  </w:num>
  <w:num w:numId="22">
    <w:abstractNumId w:val="26"/>
  </w:num>
  <w:num w:numId="23">
    <w:abstractNumId w:val="7"/>
  </w:num>
  <w:num w:numId="24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"/>
  </w:num>
  <w:num w:numId="28">
    <w:abstractNumId w:val="28"/>
  </w:num>
  <w:num w:numId="29">
    <w:abstractNumId w:val="16"/>
  </w:num>
  <w:num w:numId="30">
    <w:abstractNumId w:val="19"/>
  </w:num>
  <w:num w:numId="31">
    <w:abstractNumId w:val="8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B5D"/>
    <w:rsid w:val="0004572E"/>
    <w:rsid w:val="00055BFF"/>
    <w:rsid w:val="00070F86"/>
    <w:rsid w:val="000B6537"/>
    <w:rsid w:val="00123B5D"/>
    <w:rsid w:val="00161A30"/>
    <w:rsid w:val="00186F69"/>
    <w:rsid w:val="001D2443"/>
    <w:rsid w:val="0029394C"/>
    <w:rsid w:val="002E32E0"/>
    <w:rsid w:val="002F39C8"/>
    <w:rsid w:val="00332EDD"/>
    <w:rsid w:val="00335D6B"/>
    <w:rsid w:val="0039337C"/>
    <w:rsid w:val="004255B6"/>
    <w:rsid w:val="00444BD7"/>
    <w:rsid w:val="00454C27"/>
    <w:rsid w:val="00496EF4"/>
    <w:rsid w:val="004F6D66"/>
    <w:rsid w:val="005275B7"/>
    <w:rsid w:val="005623FF"/>
    <w:rsid w:val="006143AE"/>
    <w:rsid w:val="006436E3"/>
    <w:rsid w:val="00781E6D"/>
    <w:rsid w:val="00843535"/>
    <w:rsid w:val="008E38FC"/>
    <w:rsid w:val="008F7094"/>
    <w:rsid w:val="009815D3"/>
    <w:rsid w:val="00A36FA4"/>
    <w:rsid w:val="00A5541E"/>
    <w:rsid w:val="00A61425"/>
    <w:rsid w:val="00A9515A"/>
    <w:rsid w:val="00AC15EC"/>
    <w:rsid w:val="00AF1572"/>
    <w:rsid w:val="00B3763A"/>
    <w:rsid w:val="00B77EA2"/>
    <w:rsid w:val="00C05272"/>
    <w:rsid w:val="00C356B1"/>
    <w:rsid w:val="00C81DC1"/>
    <w:rsid w:val="00CC32CC"/>
    <w:rsid w:val="00D4608D"/>
    <w:rsid w:val="00EB0E9A"/>
    <w:rsid w:val="00FA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5D"/>
  </w:style>
  <w:style w:type="paragraph" w:styleId="2">
    <w:name w:val="heading 2"/>
    <w:link w:val="20"/>
    <w:uiPriority w:val="9"/>
    <w:qFormat/>
    <w:rsid w:val="00B3763A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3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23B5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link w:val="a4"/>
    <w:uiPriority w:val="1"/>
    <w:qFormat/>
    <w:rsid w:val="00123B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12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123B5D"/>
    <w:rPr>
      <w:rFonts w:ascii="Tahoma" w:hAnsi="Tahoma" w:cs="Tahoma"/>
      <w:sz w:val="16"/>
      <w:szCs w:val="16"/>
    </w:rPr>
  </w:style>
  <w:style w:type="character" w:customStyle="1" w:styleId="9pt12">
    <w:name w:val="Основной текст + 9 pt12"/>
    <w:aliases w:val="Курсив"/>
    <w:basedOn w:val="a0"/>
    <w:uiPriority w:val="99"/>
    <w:rsid w:val="00123B5D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4">
    <w:name w:val="Без интервала Знак"/>
    <w:basedOn w:val="a0"/>
    <w:link w:val="a3"/>
    <w:uiPriority w:val="1"/>
    <w:rsid w:val="00123B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rsid w:val="00123B5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123B5D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123B5D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123B5D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123B5D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123B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E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3763A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character" w:styleId="aa">
    <w:name w:val="Emphasis"/>
    <w:basedOn w:val="a0"/>
    <w:qFormat/>
    <w:rsid w:val="00B3763A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B37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3763A"/>
  </w:style>
  <w:style w:type="paragraph" w:styleId="ad">
    <w:name w:val="footer"/>
    <w:basedOn w:val="a"/>
    <w:link w:val="ae"/>
    <w:uiPriority w:val="99"/>
    <w:unhideWhenUsed/>
    <w:rsid w:val="00B37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63A"/>
  </w:style>
  <w:style w:type="character" w:customStyle="1" w:styleId="apple-style-span">
    <w:name w:val="apple-style-span"/>
    <w:basedOn w:val="a0"/>
    <w:rsid w:val="00B3763A"/>
  </w:style>
  <w:style w:type="paragraph" w:customStyle="1" w:styleId="af">
    <w:name w:val="Стиль"/>
    <w:rsid w:val="00B376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B3763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B376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pt">
    <w:name w:val="Основной текст + 9 pt"/>
    <w:basedOn w:val="a0"/>
    <w:uiPriority w:val="99"/>
    <w:rsid w:val="00B3763A"/>
    <w:rPr>
      <w:rFonts w:ascii="Bookman Old Style" w:hAnsi="Bookman Old Style" w:cs="Bookman Old Style"/>
      <w:spacing w:val="0"/>
      <w:sz w:val="18"/>
      <w:szCs w:val="18"/>
    </w:rPr>
  </w:style>
  <w:style w:type="paragraph" w:styleId="af2">
    <w:name w:val="Body Text Indent"/>
    <w:basedOn w:val="a"/>
    <w:link w:val="af3"/>
    <w:unhideWhenUsed/>
    <w:rsid w:val="00B3763A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3">
    <w:name w:val="Основной текст с отступом Знак"/>
    <w:basedOn w:val="a0"/>
    <w:link w:val="af2"/>
    <w:rsid w:val="00B3763A"/>
    <w:rPr>
      <w:rFonts w:ascii="Times New Roman" w:hAnsi="Times New Roman" w:cs="Times New Roman"/>
    </w:rPr>
  </w:style>
  <w:style w:type="character" w:styleId="af4">
    <w:name w:val="Hyperlink"/>
    <w:basedOn w:val="a0"/>
    <w:rsid w:val="00B3763A"/>
    <w:rPr>
      <w:color w:val="0000FF"/>
      <w:u w:val="single"/>
    </w:rPr>
  </w:style>
  <w:style w:type="paragraph" w:styleId="af5">
    <w:name w:val="Subtitle"/>
    <w:basedOn w:val="a"/>
    <w:next w:val="a"/>
    <w:link w:val="af6"/>
    <w:uiPriority w:val="11"/>
    <w:qFormat/>
    <w:rsid w:val="00B3763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B376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Plain Text"/>
    <w:basedOn w:val="a"/>
    <w:link w:val="af8"/>
    <w:rsid w:val="00B3763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B376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Intense Quote"/>
    <w:basedOn w:val="a"/>
    <w:next w:val="a"/>
    <w:link w:val="afa"/>
    <w:uiPriority w:val="30"/>
    <w:qFormat/>
    <w:rsid w:val="00B3763A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B3763A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B3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B3763A"/>
  </w:style>
  <w:style w:type="character" w:customStyle="1" w:styleId="afb">
    <w:name w:val="Основной текст + Курсив"/>
    <w:basedOn w:val="a0"/>
    <w:rsid w:val="00B3763A"/>
    <w:rPr>
      <w:rFonts w:ascii="Arial" w:eastAsia="Arial" w:hAnsi="Arial" w:cs="Arial"/>
      <w:i/>
      <w:iCs/>
      <w:spacing w:val="5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25</Pages>
  <Words>7761</Words>
  <Characters>44242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21</cp:revision>
  <cp:lastPrinted>2017-10-22T06:47:00Z</cp:lastPrinted>
  <dcterms:created xsi:type="dcterms:W3CDTF">2017-10-17T06:52:00Z</dcterms:created>
  <dcterms:modified xsi:type="dcterms:W3CDTF">2017-10-22T06:50:00Z</dcterms:modified>
</cp:coreProperties>
</file>